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DAF6" w14:textId="69B7E5F6" w:rsidR="008A29D8" w:rsidRPr="00D1060B" w:rsidRDefault="00FD1C34" w:rsidP="00D1060B">
      <w:pPr>
        <w:pStyle w:val="Heading1"/>
        <w:keepLines/>
        <w:widowControl/>
        <w:autoSpaceDE/>
        <w:autoSpaceDN/>
        <w:adjustRightInd/>
        <w:spacing w:before="360" w:after="240"/>
        <w:jc w:val="center"/>
        <w:rPr>
          <w:rFonts w:ascii="Tahoma" w:hAnsi="Tahoma" w:cs="Tahoma"/>
          <w:b w:val="0"/>
          <w:bCs w:val="0"/>
          <w:color w:val="00B0F0"/>
          <w:kern w:val="0"/>
          <w:sz w:val="36"/>
          <w:szCs w:val="36"/>
          <w:lang w:eastAsia="en-US"/>
        </w:rPr>
      </w:pPr>
      <w:bookmarkStart w:id="0" w:name="_Hlk519078344"/>
      <w:r w:rsidRPr="006E0AA6">
        <w:rPr>
          <w:rFonts w:ascii="Tahoma" w:hAnsi="Tahoma" w:cs="Tahoma"/>
          <w:b w:val="0"/>
          <w:bCs w:val="0"/>
          <w:color w:val="00B0F0"/>
          <w:kern w:val="0"/>
          <w:sz w:val="36"/>
          <w:szCs w:val="36"/>
          <w:lang w:eastAsia="en-US"/>
        </w:rPr>
        <w:t>G-res</w:t>
      </w:r>
      <w:r w:rsidR="008A29D8" w:rsidRPr="006E0AA6">
        <w:rPr>
          <w:rFonts w:ascii="Tahoma" w:hAnsi="Tahoma" w:cs="Tahoma"/>
          <w:b w:val="0"/>
          <w:bCs w:val="0"/>
          <w:color w:val="00B0F0"/>
          <w:kern w:val="0"/>
          <w:sz w:val="36"/>
          <w:szCs w:val="36"/>
          <w:lang w:eastAsia="en-US"/>
        </w:rPr>
        <w:t xml:space="preserve"> </w:t>
      </w:r>
      <w:r w:rsidR="00C870F7" w:rsidRPr="006E0AA6">
        <w:rPr>
          <w:rFonts w:ascii="Tahoma" w:hAnsi="Tahoma" w:cs="Tahoma"/>
          <w:b w:val="0"/>
          <w:bCs w:val="0"/>
          <w:color w:val="00B0F0"/>
          <w:kern w:val="0"/>
          <w:sz w:val="36"/>
          <w:szCs w:val="36"/>
          <w:lang w:eastAsia="en-US"/>
        </w:rPr>
        <w:t xml:space="preserve">Tool Validation </w:t>
      </w:r>
      <w:r w:rsidR="00256A84" w:rsidRPr="006E0AA6">
        <w:rPr>
          <w:rFonts w:ascii="Tahoma" w:hAnsi="Tahoma" w:cs="Tahoma"/>
          <w:b w:val="0"/>
          <w:bCs w:val="0"/>
          <w:color w:val="00B0F0"/>
          <w:kern w:val="0"/>
          <w:sz w:val="36"/>
          <w:szCs w:val="36"/>
          <w:lang w:eastAsia="en-US"/>
        </w:rPr>
        <w:t>Certification</w:t>
      </w:r>
      <w:r w:rsidR="00C870F7" w:rsidRPr="006E0AA6">
        <w:rPr>
          <w:rFonts w:ascii="Tahoma" w:hAnsi="Tahoma" w:cs="Tahoma"/>
          <w:b w:val="0"/>
          <w:bCs w:val="0"/>
          <w:color w:val="00B0F0"/>
          <w:kern w:val="0"/>
          <w:sz w:val="36"/>
          <w:szCs w:val="36"/>
          <w:lang w:eastAsia="en-US"/>
        </w:rPr>
        <w:t xml:space="preserve"> Form</w:t>
      </w:r>
      <w:r w:rsidR="008A29D8" w:rsidRPr="006E0AA6">
        <w:rPr>
          <w:rFonts w:ascii="Tahoma" w:hAnsi="Tahoma" w:cs="Tahoma"/>
          <w:b w:val="0"/>
          <w:bCs w:val="0"/>
          <w:color w:val="00B0F0"/>
          <w:kern w:val="0"/>
          <w:sz w:val="36"/>
          <w:szCs w:val="36"/>
          <w:lang w:eastAsia="en-US"/>
        </w:rPr>
        <w:t xml:space="preserve">                                                </w:t>
      </w:r>
    </w:p>
    <w:p w14:paraId="5E9AE84E" w14:textId="77777777" w:rsidR="003B34F3" w:rsidRPr="006E0AA6" w:rsidRDefault="00C870F7" w:rsidP="003B34F3">
      <w:pPr>
        <w:widowControl/>
        <w:autoSpaceDE/>
        <w:autoSpaceDN/>
        <w:adjustRightInd/>
        <w:spacing w:before="240" w:line="276" w:lineRule="auto"/>
        <w:ind w:left="142"/>
        <w:jc w:val="both"/>
        <w:rPr>
          <w:rFonts w:ascii="Tahoma" w:hAnsi="Tahoma" w:cs="Tahoma"/>
          <w:color w:val="3A3E57"/>
          <w:w w:val="110"/>
        </w:rPr>
      </w:pPr>
      <w:r w:rsidRPr="006E0AA6">
        <w:rPr>
          <w:rFonts w:ascii="Tahoma" w:hAnsi="Tahoma" w:cs="Tahoma"/>
          <w:b/>
          <w:color w:val="3A3E57"/>
          <w:w w:val="110"/>
        </w:rPr>
        <w:t>Date</w:t>
      </w:r>
      <w:r w:rsidR="008A068C" w:rsidRPr="006E0AA6">
        <w:rPr>
          <w:rFonts w:ascii="Tahoma" w:hAnsi="Tahoma" w:cs="Tahoma"/>
          <w:b/>
          <w:color w:val="3A3E57"/>
          <w:w w:val="110"/>
        </w:rPr>
        <w:t xml:space="preserve">: </w:t>
      </w:r>
      <w:sdt>
        <w:sdtPr>
          <w:rPr>
            <w:rFonts w:ascii="Tahoma" w:hAnsi="Tahoma" w:cs="Tahoma"/>
          </w:rPr>
          <w:id w:val="-216823262"/>
          <w:placeholder>
            <w:docPart w:val="B9913788DAFD0D47A8ADD27F7176BCC5"/>
          </w:placeholder>
          <w:showingPlcHdr/>
        </w:sdtPr>
        <w:sdtContent>
          <w:r w:rsidRPr="006E0AA6">
            <w:rPr>
              <w:rStyle w:val="PlaceholderText"/>
              <w:rFonts w:ascii="Tahoma" w:eastAsiaTheme="majorEastAsia" w:hAnsi="Tahoma" w:cs="Tahoma"/>
            </w:rPr>
            <w:t>Click here to enter text.</w:t>
          </w:r>
        </w:sdtContent>
      </w:sdt>
    </w:p>
    <w:p w14:paraId="77CEE979" w14:textId="77777777" w:rsidR="006B566D" w:rsidRPr="006E0AA6" w:rsidRDefault="00C870F7" w:rsidP="006B566D">
      <w:pPr>
        <w:widowControl/>
        <w:autoSpaceDE/>
        <w:autoSpaceDN/>
        <w:adjustRightInd/>
        <w:spacing w:before="240" w:line="276" w:lineRule="auto"/>
        <w:ind w:left="142"/>
        <w:jc w:val="both"/>
        <w:rPr>
          <w:rFonts w:ascii="Tahoma" w:hAnsi="Tahoma" w:cs="Tahoma"/>
          <w:color w:val="3A3E57"/>
          <w:w w:val="110"/>
          <w:sz w:val="20"/>
          <w:lang w:val="en-US"/>
        </w:rPr>
      </w:pPr>
      <w:r w:rsidRPr="006E0AA6">
        <w:rPr>
          <w:rFonts w:ascii="Tahoma" w:hAnsi="Tahoma" w:cs="Tahoma"/>
          <w:b/>
          <w:color w:val="3A3E57"/>
          <w:w w:val="110"/>
        </w:rPr>
        <w:t>Reservoir to validate</w:t>
      </w:r>
      <w:r w:rsidR="006B566D" w:rsidRPr="006E0AA6">
        <w:rPr>
          <w:rFonts w:ascii="Tahoma" w:hAnsi="Tahoma" w:cs="Tahoma"/>
          <w:b/>
          <w:color w:val="3A3E57"/>
          <w:w w:val="110"/>
        </w:rPr>
        <w:t xml:space="preserve">: </w:t>
      </w:r>
      <w:sdt>
        <w:sdtPr>
          <w:rPr>
            <w:rFonts w:ascii="Tahoma" w:hAnsi="Tahoma" w:cs="Tahoma"/>
          </w:rPr>
          <w:id w:val="-376619554"/>
          <w:placeholder>
            <w:docPart w:val="EB46C0D0A1479E4BB056FB705C4DA021"/>
          </w:placeholder>
          <w:showingPlcHdr/>
        </w:sdtPr>
        <w:sdtContent>
          <w:r w:rsidRPr="006E0AA6">
            <w:rPr>
              <w:rStyle w:val="PlaceholderText"/>
              <w:rFonts w:ascii="Tahoma" w:eastAsiaTheme="majorEastAsia" w:hAnsi="Tahoma" w:cs="Tahoma"/>
            </w:rPr>
            <w:t>Click here to enter text.</w:t>
          </w:r>
        </w:sdtContent>
      </w:sdt>
    </w:p>
    <w:p w14:paraId="57DFD1CC" w14:textId="77777777" w:rsidR="006B566D" w:rsidRPr="006E0AA6" w:rsidRDefault="006B566D" w:rsidP="006B566D">
      <w:pPr>
        <w:pStyle w:val="BodyText"/>
        <w:kinsoku w:val="0"/>
        <w:overflowPunct w:val="0"/>
        <w:spacing w:before="43"/>
        <w:ind w:left="142"/>
        <w:rPr>
          <w:rFonts w:ascii="Tahoma" w:hAnsi="Tahoma" w:cs="Tahoma"/>
          <w:w w:val="110"/>
          <w:sz w:val="22"/>
          <w:szCs w:val="22"/>
        </w:rPr>
      </w:pPr>
    </w:p>
    <w:p w14:paraId="40806F47" w14:textId="77777777" w:rsidR="00202EF6" w:rsidRPr="006E0AA6" w:rsidRDefault="00202EF6" w:rsidP="00202EF6">
      <w:pPr>
        <w:pStyle w:val="BodyText"/>
        <w:kinsoku w:val="0"/>
        <w:overflowPunct w:val="0"/>
        <w:spacing w:before="43"/>
        <w:ind w:left="142"/>
        <w:rPr>
          <w:rFonts w:ascii="Tahoma" w:hAnsi="Tahoma" w:cs="Tahoma"/>
          <w:w w:val="110"/>
          <w:sz w:val="20"/>
          <w:szCs w:val="22"/>
        </w:rPr>
      </w:pPr>
      <w:r w:rsidRPr="006E0AA6">
        <w:rPr>
          <w:rFonts w:ascii="Tahoma" w:hAnsi="Tahoma" w:cs="Tahoma"/>
          <w:w w:val="110"/>
          <w:sz w:val="20"/>
          <w:szCs w:val="22"/>
        </w:rPr>
        <w:t>Validation ensures that the G-res Tool has been used properly and represents an independent verification of the Tool’s results. It acts as an approval stamp attesting the quality and rigour of the use of the G-res Tool.</w:t>
      </w:r>
    </w:p>
    <w:p w14:paraId="1A39CD6A" w14:textId="77777777" w:rsidR="00E2400D" w:rsidRPr="006E0AA6" w:rsidRDefault="00E2400D" w:rsidP="00202EF6">
      <w:pPr>
        <w:pStyle w:val="BodyText"/>
        <w:kinsoku w:val="0"/>
        <w:overflowPunct w:val="0"/>
        <w:spacing w:before="43"/>
        <w:ind w:left="142"/>
        <w:rPr>
          <w:rFonts w:ascii="Tahoma" w:hAnsi="Tahoma" w:cs="Tahoma"/>
          <w:w w:val="110"/>
          <w:sz w:val="20"/>
          <w:szCs w:val="22"/>
        </w:rPr>
      </w:pPr>
    </w:p>
    <w:p w14:paraId="368A0E16" w14:textId="77777777" w:rsidR="00202EF6" w:rsidRPr="006E0AA6" w:rsidRDefault="00202EF6" w:rsidP="00202EF6">
      <w:pPr>
        <w:pStyle w:val="BodyText"/>
        <w:kinsoku w:val="0"/>
        <w:overflowPunct w:val="0"/>
        <w:spacing w:before="43"/>
        <w:ind w:left="142"/>
        <w:rPr>
          <w:rFonts w:ascii="Tahoma" w:hAnsi="Tahoma" w:cs="Tahoma"/>
          <w:w w:val="110"/>
          <w:sz w:val="20"/>
          <w:szCs w:val="22"/>
        </w:rPr>
      </w:pPr>
      <w:r w:rsidRPr="006E0AA6">
        <w:rPr>
          <w:rFonts w:ascii="Tahoma" w:hAnsi="Tahoma" w:cs="Tahoma"/>
          <w:w w:val="110"/>
          <w:sz w:val="20"/>
          <w:szCs w:val="22"/>
        </w:rPr>
        <w:t xml:space="preserve">G-res Tool validators check that the tool has been used correctly, including the use of the global datasets used to enable default estimations of input variables. Validation of the G-res results applies to the Tool’s use, and not necessarily project specific input values. </w:t>
      </w:r>
    </w:p>
    <w:p w14:paraId="694B2CC5" w14:textId="77777777" w:rsidR="00E2400D" w:rsidRPr="006E0AA6" w:rsidRDefault="00E2400D" w:rsidP="00202EF6">
      <w:pPr>
        <w:pStyle w:val="BodyText"/>
        <w:kinsoku w:val="0"/>
        <w:overflowPunct w:val="0"/>
        <w:spacing w:before="43"/>
        <w:ind w:left="142"/>
        <w:rPr>
          <w:rFonts w:ascii="Tahoma" w:hAnsi="Tahoma" w:cs="Tahoma"/>
          <w:w w:val="110"/>
          <w:sz w:val="20"/>
          <w:szCs w:val="22"/>
        </w:rPr>
      </w:pPr>
    </w:p>
    <w:p w14:paraId="0401660D" w14:textId="77777777" w:rsidR="00202EF6" w:rsidRPr="006E0AA6" w:rsidRDefault="00202EF6" w:rsidP="00202EF6">
      <w:pPr>
        <w:pStyle w:val="BodyText"/>
        <w:kinsoku w:val="0"/>
        <w:overflowPunct w:val="0"/>
        <w:spacing w:before="43"/>
        <w:ind w:left="142"/>
        <w:rPr>
          <w:rFonts w:ascii="Tahoma" w:hAnsi="Tahoma" w:cs="Tahoma"/>
          <w:w w:val="110"/>
          <w:sz w:val="20"/>
          <w:szCs w:val="22"/>
        </w:rPr>
      </w:pPr>
      <w:r w:rsidRPr="006E0AA6">
        <w:rPr>
          <w:rFonts w:ascii="Tahoma" w:hAnsi="Tahoma" w:cs="Tahoma"/>
          <w:w w:val="110"/>
          <w:sz w:val="20"/>
          <w:szCs w:val="22"/>
        </w:rPr>
        <w:t>During validation, users are required to send input data and G-res results to the independent validator, who will then re-run the tool</w:t>
      </w:r>
      <w:r w:rsidR="00E2400D" w:rsidRPr="006E0AA6">
        <w:rPr>
          <w:rFonts w:ascii="Tahoma" w:hAnsi="Tahoma" w:cs="Tahoma"/>
          <w:w w:val="110"/>
          <w:sz w:val="20"/>
          <w:szCs w:val="22"/>
        </w:rPr>
        <w:t xml:space="preserve"> </w:t>
      </w:r>
      <w:r w:rsidRPr="006E0AA6">
        <w:rPr>
          <w:rFonts w:ascii="Tahoma" w:hAnsi="Tahoma" w:cs="Tahoma"/>
          <w:w w:val="110"/>
          <w:sz w:val="20"/>
          <w:szCs w:val="22"/>
        </w:rPr>
        <w:t>calculations, checking that all input variables meet common-sense checks and that default emissions factors have not been changed unless supported by published scientific evidence.</w:t>
      </w:r>
    </w:p>
    <w:p w14:paraId="44B4A417" w14:textId="77777777" w:rsidR="00202EF6" w:rsidRPr="006E0AA6" w:rsidRDefault="00202EF6" w:rsidP="00202EF6">
      <w:pPr>
        <w:pStyle w:val="BodyText"/>
        <w:kinsoku w:val="0"/>
        <w:overflowPunct w:val="0"/>
        <w:spacing w:before="43"/>
        <w:ind w:left="142"/>
        <w:rPr>
          <w:rFonts w:ascii="Tahoma" w:hAnsi="Tahoma" w:cs="Tahoma"/>
          <w:w w:val="110"/>
          <w:sz w:val="22"/>
          <w:szCs w:val="22"/>
        </w:rPr>
      </w:pPr>
    </w:p>
    <w:p w14:paraId="6107D601" w14:textId="77777777" w:rsidR="00901D32" w:rsidRPr="006E0AA6" w:rsidRDefault="00901D32" w:rsidP="008A29D8">
      <w:pPr>
        <w:pStyle w:val="BodyText"/>
        <w:kinsoku w:val="0"/>
        <w:overflowPunct w:val="0"/>
        <w:spacing w:before="43"/>
        <w:ind w:left="142"/>
        <w:rPr>
          <w:rFonts w:ascii="Tahoma" w:hAnsi="Tahoma" w:cs="Tahoma"/>
          <w:w w:val="110"/>
          <w:sz w:val="20"/>
          <w:szCs w:val="22"/>
        </w:rPr>
      </w:pPr>
      <w:r w:rsidRPr="006E0AA6">
        <w:rPr>
          <w:rFonts w:ascii="Tahoma" w:hAnsi="Tahoma" w:cs="Tahoma"/>
          <w:w w:val="110"/>
          <w:sz w:val="20"/>
          <w:szCs w:val="22"/>
        </w:rPr>
        <w:t>Each reservoir obtaining the G-res certification acknowledging the quality of the work done with the G-res will receive a certified G-res serial</w:t>
      </w:r>
      <w:r w:rsidR="00824600" w:rsidRPr="006E0AA6">
        <w:rPr>
          <w:rFonts w:ascii="Tahoma" w:hAnsi="Tahoma" w:cs="Tahoma"/>
          <w:w w:val="110"/>
          <w:sz w:val="20"/>
          <w:szCs w:val="22"/>
        </w:rPr>
        <w:t xml:space="preserve"> number. The serial number will</w:t>
      </w:r>
      <w:r w:rsidRPr="006E0AA6">
        <w:rPr>
          <w:rFonts w:ascii="Tahoma" w:hAnsi="Tahoma" w:cs="Tahoma"/>
          <w:w w:val="110"/>
          <w:sz w:val="20"/>
          <w:szCs w:val="22"/>
        </w:rPr>
        <w:t xml:space="preserve"> include the G-res tool version number for transparent reporting and replicability. The list of all reservoirs that have certified G-res results will be made available on the G-res tool website.</w:t>
      </w:r>
    </w:p>
    <w:p w14:paraId="04A9C16E" w14:textId="77777777" w:rsidR="00256A84" w:rsidRPr="006E0AA6" w:rsidRDefault="00256A84" w:rsidP="008A29D8">
      <w:pPr>
        <w:pStyle w:val="BodyText"/>
        <w:kinsoku w:val="0"/>
        <w:overflowPunct w:val="0"/>
        <w:spacing w:before="43"/>
        <w:ind w:left="142"/>
        <w:rPr>
          <w:rFonts w:ascii="Tahoma" w:hAnsi="Tahoma" w:cs="Tahoma"/>
          <w:w w:val="110"/>
          <w:sz w:val="20"/>
          <w:szCs w:val="22"/>
        </w:rPr>
      </w:pPr>
      <w:r w:rsidRPr="006E0AA6">
        <w:rPr>
          <w:rFonts w:ascii="Tahoma" w:hAnsi="Tahoma" w:cs="Tahoma"/>
          <w:w w:val="110"/>
          <w:sz w:val="20"/>
          <w:szCs w:val="22"/>
        </w:rPr>
        <w:t>** This certification does not provide a quality control of the likeliness of the Net GHG footprint but only an approval of the use of the G-res tool.</w:t>
      </w:r>
    </w:p>
    <w:p w14:paraId="7F6E3CFF" w14:textId="77777777" w:rsidR="00901D32" w:rsidRPr="006E0AA6" w:rsidRDefault="00901D32" w:rsidP="008A29D8">
      <w:pPr>
        <w:pStyle w:val="BodyText"/>
        <w:kinsoku w:val="0"/>
        <w:overflowPunct w:val="0"/>
        <w:spacing w:before="43"/>
        <w:ind w:left="142"/>
        <w:rPr>
          <w:rFonts w:ascii="Tahoma" w:hAnsi="Tahoma" w:cs="Tahoma"/>
          <w:w w:val="110"/>
          <w:sz w:val="20"/>
          <w:szCs w:val="22"/>
        </w:rPr>
      </w:pPr>
    </w:p>
    <w:p w14:paraId="43271100" w14:textId="54875F66" w:rsidR="008A29D8" w:rsidRPr="006E0AA6" w:rsidRDefault="008A29D8" w:rsidP="008A29D8">
      <w:pPr>
        <w:pStyle w:val="BodyText"/>
        <w:kinsoku w:val="0"/>
        <w:overflowPunct w:val="0"/>
        <w:spacing w:before="43"/>
        <w:ind w:left="142"/>
        <w:rPr>
          <w:rStyle w:val="Hyperlink"/>
          <w:rFonts w:ascii="Tahoma" w:eastAsiaTheme="minorHAnsi" w:hAnsi="Tahoma" w:cs="Tahoma"/>
          <w:color w:val="0563C1" w:themeColor="hyperlink"/>
          <w:szCs w:val="20"/>
          <w:lang w:eastAsia="en-US"/>
        </w:rPr>
      </w:pPr>
      <w:r w:rsidRPr="006E0AA6">
        <w:rPr>
          <w:rFonts w:ascii="Tahoma" w:hAnsi="Tahoma" w:cs="Tahoma"/>
          <w:w w:val="110"/>
          <w:sz w:val="20"/>
          <w:szCs w:val="22"/>
        </w:rPr>
        <w:t xml:space="preserve">Please complete this form and return to </w:t>
      </w:r>
      <w:r w:rsidR="00C870F7" w:rsidRPr="006E0AA6">
        <w:rPr>
          <w:rFonts w:ascii="Tahoma" w:hAnsi="Tahoma" w:cs="Tahoma"/>
          <w:w w:val="110"/>
          <w:sz w:val="20"/>
          <w:szCs w:val="22"/>
        </w:rPr>
        <w:t>the G-res Tool validation team</w:t>
      </w:r>
      <w:r w:rsidR="00381445" w:rsidRPr="006E0AA6">
        <w:rPr>
          <w:rFonts w:ascii="Tahoma" w:hAnsi="Tahoma" w:cs="Tahoma"/>
          <w:w w:val="110"/>
          <w:sz w:val="20"/>
          <w:szCs w:val="22"/>
        </w:rPr>
        <w:t xml:space="preserve"> </w:t>
      </w:r>
      <w:r w:rsidR="00ED7482" w:rsidRPr="006E0AA6">
        <w:rPr>
          <w:rFonts w:ascii="Tahoma" w:hAnsi="Tahoma" w:cs="Tahoma"/>
          <w:w w:val="110"/>
          <w:sz w:val="20"/>
          <w:szCs w:val="22"/>
        </w:rPr>
        <w:t>at</w:t>
      </w:r>
      <w:r w:rsidRPr="006E0AA6">
        <w:rPr>
          <w:rFonts w:ascii="Tahoma" w:hAnsi="Tahoma" w:cs="Tahoma"/>
          <w:color w:val="000000" w:themeColor="text1"/>
          <w:w w:val="110"/>
          <w:sz w:val="20"/>
          <w:szCs w:val="22"/>
        </w:rPr>
        <w:t xml:space="preserve">: </w:t>
      </w:r>
      <w:r w:rsidR="00513DF3" w:rsidRPr="006E0AA6">
        <w:rPr>
          <w:rStyle w:val="Hyperlink"/>
          <w:rFonts w:ascii="Tahoma" w:eastAsiaTheme="minorHAnsi" w:hAnsi="Tahoma" w:cs="Tahoma"/>
          <w:color w:val="0563C1" w:themeColor="hyperlink"/>
          <w:sz w:val="20"/>
          <w:szCs w:val="20"/>
          <w:lang w:eastAsia="en-US"/>
        </w:rPr>
        <w:t>validation@grestool.org</w:t>
      </w:r>
    </w:p>
    <w:p w14:paraId="782A6DA7" w14:textId="77777777" w:rsidR="00D1060B" w:rsidRPr="00D1060B" w:rsidRDefault="00D1060B" w:rsidP="00D1060B">
      <w:pPr>
        <w:pStyle w:val="Heading1"/>
        <w:keepLines/>
        <w:widowControl/>
        <w:autoSpaceDE/>
        <w:autoSpaceDN/>
        <w:adjustRightInd/>
        <w:spacing w:before="360" w:after="240"/>
        <w:rPr>
          <w:rFonts w:ascii="Tahoma" w:hAnsi="Tahoma" w:cs="Tahoma"/>
          <w:b w:val="0"/>
          <w:color w:val="00B0F0"/>
          <w:w w:val="110"/>
          <w:sz w:val="20"/>
          <w:szCs w:val="20"/>
        </w:rPr>
      </w:pPr>
      <w:r w:rsidRPr="00D1060B">
        <w:rPr>
          <w:rFonts w:ascii="Tahoma" w:hAnsi="Tahoma" w:cs="Tahoma"/>
          <w:b w:val="0"/>
          <w:color w:val="00B0F0"/>
          <w:w w:val="110"/>
          <w:sz w:val="20"/>
          <w:szCs w:val="20"/>
        </w:rPr>
        <w:t xml:space="preserve">Contact Details </w:t>
      </w:r>
    </w:p>
    <w:p w14:paraId="0EBD8606"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sz w:val="20"/>
          <w:szCs w:val="20"/>
        </w:rPr>
      </w:pPr>
      <w:r w:rsidRPr="00DE0135">
        <w:rPr>
          <w:rFonts w:ascii="Tahoma" w:hAnsi="Tahoma" w:cs="Tahoma"/>
          <w:color w:val="404040"/>
          <w:w w:val="110"/>
          <w:sz w:val="20"/>
          <w:szCs w:val="20"/>
        </w:rPr>
        <w:t>First Name</w:t>
      </w:r>
      <w:r w:rsidRPr="00DE0135">
        <w:rPr>
          <w:rFonts w:ascii="Tahoma" w:hAnsi="Tahoma" w:cs="Tahoma"/>
          <w:color w:val="3A3E57"/>
          <w:w w:val="110"/>
          <w:sz w:val="20"/>
          <w:szCs w:val="20"/>
        </w:rPr>
        <w:t xml:space="preserve">: </w:t>
      </w:r>
      <w:sdt>
        <w:sdtPr>
          <w:rPr>
            <w:rFonts w:ascii="Tahoma" w:hAnsi="Tahoma" w:cs="Tahoma"/>
            <w:sz w:val="20"/>
            <w:szCs w:val="20"/>
          </w:rPr>
          <w:id w:val="-315186348"/>
          <w:placeholder>
            <w:docPart w:val="AE7CAD9F13EC67428143A970137C27BD"/>
          </w:placeholder>
          <w:showingPlcHdr/>
        </w:sdtPr>
        <w:sdtContent>
          <w:r w:rsidRPr="00DE0135">
            <w:rPr>
              <w:rStyle w:val="PlaceholderText"/>
              <w:rFonts w:ascii="Tahoma" w:hAnsi="Tahoma" w:cs="Tahoma"/>
              <w:sz w:val="20"/>
              <w:szCs w:val="20"/>
            </w:rPr>
            <w:t>Click here to enter text.</w:t>
          </w:r>
        </w:sdtContent>
      </w:sdt>
    </w:p>
    <w:p w14:paraId="17CB4C74" w14:textId="77777777" w:rsidR="00D1060B" w:rsidRPr="00DE0135" w:rsidRDefault="00D1060B" w:rsidP="00D1060B">
      <w:pPr>
        <w:pStyle w:val="ListParagraph"/>
        <w:widowControl/>
        <w:numPr>
          <w:ilvl w:val="0"/>
          <w:numId w:val="8"/>
        </w:numPr>
        <w:autoSpaceDE/>
        <w:autoSpaceDN/>
        <w:adjustRightInd/>
        <w:spacing w:after="120" w:line="360" w:lineRule="auto"/>
        <w:rPr>
          <w:rFonts w:ascii="Tahoma" w:hAnsi="Tahoma" w:cs="Tahoma"/>
          <w:sz w:val="20"/>
          <w:szCs w:val="20"/>
        </w:rPr>
      </w:pPr>
      <w:r w:rsidRPr="00DE0135">
        <w:rPr>
          <w:rFonts w:ascii="Tahoma" w:hAnsi="Tahoma" w:cs="Tahoma"/>
          <w:color w:val="404040"/>
          <w:w w:val="110"/>
          <w:sz w:val="20"/>
          <w:szCs w:val="20"/>
        </w:rPr>
        <w:t xml:space="preserve">Last Name: </w:t>
      </w:r>
      <w:sdt>
        <w:sdtPr>
          <w:rPr>
            <w:rFonts w:ascii="Tahoma" w:hAnsi="Tahoma" w:cs="Tahoma"/>
            <w:sz w:val="20"/>
            <w:szCs w:val="20"/>
          </w:rPr>
          <w:id w:val="1026673340"/>
          <w:placeholder>
            <w:docPart w:val="53406A49FC589F42B06D2431DF7BC10D"/>
          </w:placeholder>
          <w:showingPlcHdr/>
        </w:sdtPr>
        <w:sdtContent>
          <w:r w:rsidRPr="00DE0135">
            <w:rPr>
              <w:rStyle w:val="PlaceholderText"/>
              <w:rFonts w:ascii="Tahoma" w:hAnsi="Tahoma" w:cs="Tahoma"/>
              <w:sz w:val="20"/>
              <w:szCs w:val="20"/>
            </w:rPr>
            <w:t>Click here to enter text.</w:t>
          </w:r>
        </w:sdtContent>
      </w:sdt>
    </w:p>
    <w:p w14:paraId="6D40C16C" w14:textId="77777777" w:rsidR="00D1060B" w:rsidRPr="00DE0135" w:rsidRDefault="00D1060B" w:rsidP="00D1060B">
      <w:pPr>
        <w:pStyle w:val="ListParagraph"/>
        <w:widowControl/>
        <w:numPr>
          <w:ilvl w:val="0"/>
          <w:numId w:val="8"/>
        </w:numPr>
        <w:autoSpaceDE/>
        <w:autoSpaceDN/>
        <w:adjustRightInd/>
        <w:spacing w:after="120" w:line="360" w:lineRule="auto"/>
        <w:rPr>
          <w:rFonts w:ascii="Tahoma" w:hAnsi="Tahoma" w:cs="Tahoma"/>
          <w:sz w:val="20"/>
          <w:szCs w:val="20"/>
        </w:rPr>
      </w:pPr>
      <w:r w:rsidRPr="00DE0135">
        <w:rPr>
          <w:rFonts w:ascii="Tahoma" w:hAnsi="Tahoma" w:cs="Tahoma"/>
          <w:color w:val="404040"/>
          <w:w w:val="110"/>
          <w:sz w:val="20"/>
          <w:szCs w:val="20"/>
        </w:rPr>
        <w:t>Email:</w:t>
      </w:r>
      <w:r w:rsidRPr="00DE0135">
        <w:rPr>
          <w:rFonts w:ascii="Tahoma" w:hAnsi="Tahoma" w:cs="Tahoma"/>
          <w:color w:val="3A3E57"/>
          <w:w w:val="110"/>
          <w:sz w:val="20"/>
          <w:szCs w:val="20"/>
        </w:rPr>
        <w:t xml:space="preserve"> </w:t>
      </w:r>
      <w:sdt>
        <w:sdtPr>
          <w:rPr>
            <w:rFonts w:ascii="Tahoma" w:hAnsi="Tahoma" w:cs="Tahoma"/>
            <w:sz w:val="20"/>
            <w:szCs w:val="20"/>
          </w:rPr>
          <w:id w:val="-635260117"/>
          <w:placeholder>
            <w:docPart w:val="4D380E80E1CEEC42B1FFFB45CB944FB0"/>
          </w:placeholder>
          <w:showingPlcHdr/>
        </w:sdtPr>
        <w:sdtContent>
          <w:r w:rsidRPr="00DE0135">
            <w:rPr>
              <w:rStyle w:val="PlaceholderText"/>
              <w:rFonts w:ascii="Tahoma" w:hAnsi="Tahoma" w:cs="Tahoma"/>
              <w:sz w:val="20"/>
              <w:szCs w:val="20"/>
            </w:rPr>
            <w:t>Click here to enter text.</w:t>
          </w:r>
        </w:sdtContent>
      </w:sdt>
    </w:p>
    <w:p w14:paraId="684950C8" w14:textId="77777777" w:rsidR="00D1060B" w:rsidRPr="00DE0135" w:rsidRDefault="00D1060B" w:rsidP="00D1060B">
      <w:pPr>
        <w:pStyle w:val="ListParagraph"/>
        <w:widowControl/>
        <w:numPr>
          <w:ilvl w:val="0"/>
          <w:numId w:val="8"/>
        </w:numPr>
        <w:autoSpaceDE/>
        <w:autoSpaceDN/>
        <w:adjustRightInd/>
        <w:spacing w:after="120" w:line="360" w:lineRule="auto"/>
        <w:rPr>
          <w:rFonts w:ascii="Tahoma" w:hAnsi="Tahoma" w:cs="Tahoma"/>
          <w:sz w:val="20"/>
          <w:szCs w:val="20"/>
        </w:rPr>
      </w:pPr>
      <w:r w:rsidRPr="00DE0135">
        <w:rPr>
          <w:rFonts w:ascii="Tahoma" w:hAnsi="Tahoma" w:cs="Tahoma"/>
          <w:color w:val="404040"/>
          <w:w w:val="110"/>
          <w:sz w:val="20"/>
          <w:szCs w:val="20"/>
        </w:rPr>
        <w:t>Telephone:</w:t>
      </w:r>
      <w:r w:rsidRPr="00DE0135">
        <w:rPr>
          <w:rFonts w:ascii="Tahoma" w:hAnsi="Tahoma" w:cs="Tahoma"/>
          <w:color w:val="3A3E57"/>
          <w:w w:val="110"/>
          <w:sz w:val="20"/>
          <w:szCs w:val="20"/>
        </w:rPr>
        <w:t xml:space="preserve"> </w:t>
      </w:r>
      <w:sdt>
        <w:sdtPr>
          <w:rPr>
            <w:rFonts w:ascii="Tahoma" w:hAnsi="Tahoma" w:cs="Tahoma"/>
            <w:sz w:val="20"/>
            <w:szCs w:val="20"/>
          </w:rPr>
          <w:id w:val="477123677"/>
          <w:placeholder>
            <w:docPart w:val="87029DFEF2AAD042AFE31B68FE1970DB"/>
          </w:placeholder>
          <w:showingPlcHdr/>
        </w:sdtPr>
        <w:sdtContent>
          <w:r w:rsidRPr="00DE0135">
            <w:rPr>
              <w:rStyle w:val="PlaceholderText"/>
              <w:rFonts w:ascii="Tahoma" w:hAnsi="Tahoma" w:cs="Tahoma"/>
              <w:sz w:val="20"/>
              <w:szCs w:val="20"/>
            </w:rPr>
            <w:t>Click here to enter text.</w:t>
          </w:r>
        </w:sdtContent>
      </w:sdt>
    </w:p>
    <w:p w14:paraId="5FACEEEF" w14:textId="77777777" w:rsidR="00D1060B" w:rsidRPr="00DE0135" w:rsidRDefault="00D1060B" w:rsidP="00D1060B">
      <w:pPr>
        <w:pStyle w:val="ListParagraph"/>
        <w:widowControl/>
        <w:numPr>
          <w:ilvl w:val="0"/>
          <w:numId w:val="8"/>
        </w:numPr>
        <w:autoSpaceDE/>
        <w:autoSpaceDN/>
        <w:adjustRightInd/>
        <w:spacing w:after="120" w:line="360" w:lineRule="auto"/>
        <w:rPr>
          <w:rFonts w:ascii="Tahoma" w:hAnsi="Tahoma" w:cs="Tahoma"/>
          <w:sz w:val="20"/>
          <w:szCs w:val="20"/>
        </w:rPr>
      </w:pPr>
      <w:r w:rsidRPr="00DE0135">
        <w:rPr>
          <w:rFonts w:ascii="Tahoma" w:hAnsi="Tahoma" w:cs="Tahoma"/>
          <w:color w:val="404040"/>
          <w:w w:val="110"/>
          <w:sz w:val="20"/>
          <w:szCs w:val="20"/>
        </w:rPr>
        <w:t>Mobile:</w:t>
      </w:r>
      <w:r w:rsidRPr="00DE0135">
        <w:rPr>
          <w:rFonts w:ascii="Tahoma" w:hAnsi="Tahoma" w:cs="Tahoma"/>
          <w:color w:val="3A3E57"/>
          <w:w w:val="110"/>
          <w:sz w:val="20"/>
          <w:szCs w:val="20"/>
        </w:rPr>
        <w:t xml:space="preserve"> </w:t>
      </w:r>
      <w:sdt>
        <w:sdtPr>
          <w:rPr>
            <w:rFonts w:ascii="Tahoma" w:hAnsi="Tahoma" w:cs="Tahoma"/>
            <w:sz w:val="20"/>
            <w:szCs w:val="20"/>
          </w:rPr>
          <w:id w:val="-1513529326"/>
          <w:placeholder>
            <w:docPart w:val="EC615C9CF0C10540B580B0A28D5CD237"/>
          </w:placeholder>
          <w:showingPlcHdr/>
        </w:sdtPr>
        <w:sdtContent>
          <w:r w:rsidRPr="00DE0135">
            <w:rPr>
              <w:rStyle w:val="PlaceholderText"/>
              <w:rFonts w:ascii="Tahoma" w:hAnsi="Tahoma" w:cs="Tahoma"/>
              <w:sz w:val="20"/>
              <w:szCs w:val="20"/>
            </w:rPr>
            <w:t>Click here to enter text.</w:t>
          </w:r>
        </w:sdtContent>
      </w:sdt>
    </w:p>
    <w:p w14:paraId="08571E58" w14:textId="77777777" w:rsidR="00D1060B" w:rsidRPr="00D1060B" w:rsidRDefault="00D1060B" w:rsidP="00D1060B">
      <w:pPr>
        <w:pStyle w:val="Heading1"/>
        <w:keepLines/>
        <w:widowControl/>
        <w:autoSpaceDE/>
        <w:autoSpaceDN/>
        <w:adjustRightInd/>
        <w:spacing w:before="360" w:after="240"/>
        <w:rPr>
          <w:rFonts w:ascii="Tahoma" w:hAnsi="Tahoma" w:cs="Tahoma"/>
          <w:b w:val="0"/>
          <w:color w:val="00B0F0"/>
          <w:w w:val="110"/>
          <w:sz w:val="20"/>
          <w:szCs w:val="20"/>
        </w:rPr>
      </w:pPr>
      <w:r w:rsidRPr="00D1060B">
        <w:rPr>
          <w:rFonts w:ascii="Tahoma" w:hAnsi="Tahoma" w:cs="Tahoma"/>
          <w:b w:val="0"/>
          <w:color w:val="00B0F0"/>
          <w:w w:val="110"/>
          <w:sz w:val="20"/>
          <w:szCs w:val="20"/>
        </w:rPr>
        <w:t xml:space="preserve">Address Details </w:t>
      </w:r>
    </w:p>
    <w:p w14:paraId="1133CF71"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 xml:space="preserve">Organisation Name: </w:t>
      </w:r>
      <w:sdt>
        <w:sdtPr>
          <w:rPr>
            <w:rFonts w:ascii="Tahoma" w:hAnsi="Tahoma" w:cs="Tahoma"/>
            <w:color w:val="3A3E57"/>
            <w:w w:val="110"/>
            <w:sz w:val="20"/>
            <w:szCs w:val="20"/>
          </w:rPr>
          <w:id w:val="711457294"/>
          <w:placeholder>
            <w:docPart w:val="4020D12023CFC74E9E234FE281235FB2"/>
          </w:placeholder>
          <w:showingPlcHdr/>
        </w:sdtPr>
        <w:sdtContent>
          <w:r w:rsidRPr="00DE0135">
            <w:rPr>
              <w:rStyle w:val="PlaceholderText"/>
              <w:rFonts w:ascii="Tahoma" w:hAnsi="Tahoma" w:cs="Tahoma"/>
              <w:sz w:val="20"/>
              <w:szCs w:val="20"/>
            </w:rPr>
            <w:t>Click here to enter text.</w:t>
          </w:r>
        </w:sdtContent>
      </w:sdt>
    </w:p>
    <w:p w14:paraId="0BA9E1BE"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Street:</w:t>
      </w:r>
      <w:r w:rsidRPr="00DE0135">
        <w:rPr>
          <w:rFonts w:ascii="Tahoma" w:hAnsi="Tahoma" w:cs="Tahoma"/>
          <w:color w:val="3A3E57"/>
          <w:w w:val="110"/>
          <w:sz w:val="20"/>
          <w:szCs w:val="20"/>
        </w:rPr>
        <w:t xml:space="preserve"> </w:t>
      </w:r>
      <w:sdt>
        <w:sdtPr>
          <w:rPr>
            <w:rFonts w:ascii="Tahoma" w:hAnsi="Tahoma" w:cs="Tahoma"/>
            <w:color w:val="3A3E57"/>
            <w:w w:val="110"/>
            <w:sz w:val="20"/>
            <w:szCs w:val="20"/>
          </w:rPr>
          <w:id w:val="-921258830"/>
          <w:placeholder>
            <w:docPart w:val="9851056B6AD88D4A9BC75C884821F30D"/>
          </w:placeholder>
          <w:showingPlcHdr/>
        </w:sdtPr>
        <w:sdtContent>
          <w:r w:rsidRPr="00DE0135">
            <w:rPr>
              <w:rStyle w:val="PlaceholderText"/>
              <w:rFonts w:ascii="Tahoma" w:hAnsi="Tahoma" w:cs="Tahoma"/>
              <w:sz w:val="20"/>
              <w:szCs w:val="20"/>
            </w:rPr>
            <w:t>Click here to enter text.</w:t>
          </w:r>
        </w:sdtContent>
      </w:sdt>
    </w:p>
    <w:p w14:paraId="0F45F8A3"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City:</w:t>
      </w:r>
      <w:r w:rsidRPr="00DE0135">
        <w:rPr>
          <w:rFonts w:ascii="Tahoma" w:hAnsi="Tahoma" w:cs="Tahoma"/>
          <w:color w:val="3A3E57"/>
          <w:w w:val="110"/>
          <w:sz w:val="20"/>
          <w:szCs w:val="20"/>
        </w:rPr>
        <w:t xml:space="preserve"> </w:t>
      </w:r>
      <w:sdt>
        <w:sdtPr>
          <w:rPr>
            <w:rFonts w:ascii="Tahoma" w:hAnsi="Tahoma" w:cs="Tahoma"/>
            <w:color w:val="3A3E57"/>
            <w:w w:val="110"/>
            <w:sz w:val="20"/>
            <w:szCs w:val="20"/>
          </w:rPr>
          <w:id w:val="-943457273"/>
          <w:placeholder>
            <w:docPart w:val="C992BB892A7B1243B96DD28E3A4EF79C"/>
          </w:placeholder>
          <w:showingPlcHdr/>
        </w:sdtPr>
        <w:sdtContent>
          <w:r w:rsidRPr="00DE0135">
            <w:rPr>
              <w:rStyle w:val="PlaceholderText"/>
              <w:rFonts w:ascii="Tahoma" w:hAnsi="Tahoma" w:cs="Tahoma"/>
              <w:sz w:val="20"/>
              <w:szCs w:val="20"/>
            </w:rPr>
            <w:t>Click here to enter text.</w:t>
          </w:r>
        </w:sdtContent>
      </w:sdt>
    </w:p>
    <w:p w14:paraId="0A604B0D"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 xml:space="preserve">Region/State/County: </w:t>
      </w:r>
      <w:sdt>
        <w:sdtPr>
          <w:rPr>
            <w:rFonts w:ascii="Tahoma" w:hAnsi="Tahoma" w:cs="Tahoma"/>
            <w:color w:val="3A3E57"/>
            <w:w w:val="110"/>
            <w:sz w:val="20"/>
            <w:szCs w:val="20"/>
          </w:rPr>
          <w:id w:val="-1839529294"/>
          <w:placeholder>
            <w:docPart w:val="ED6EEEFC3DBE4C45B633F3B7AC314BC8"/>
          </w:placeholder>
          <w:showingPlcHdr/>
        </w:sdtPr>
        <w:sdtContent>
          <w:r w:rsidRPr="00DE0135">
            <w:rPr>
              <w:rStyle w:val="PlaceholderText"/>
              <w:rFonts w:ascii="Tahoma" w:hAnsi="Tahoma" w:cs="Tahoma"/>
              <w:sz w:val="20"/>
              <w:szCs w:val="20"/>
            </w:rPr>
            <w:t>Click here to enter text.</w:t>
          </w:r>
        </w:sdtContent>
      </w:sdt>
    </w:p>
    <w:p w14:paraId="2B2BF04A" w14:textId="77777777" w:rsidR="00D1060B" w:rsidRPr="00DE0135"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Postcode/</w:t>
      </w:r>
      <w:proofErr w:type="spellStart"/>
      <w:r w:rsidRPr="00DE0135">
        <w:rPr>
          <w:rFonts w:ascii="Tahoma" w:hAnsi="Tahoma" w:cs="Tahoma"/>
          <w:color w:val="404040"/>
          <w:w w:val="110"/>
          <w:sz w:val="20"/>
          <w:szCs w:val="20"/>
        </w:rPr>
        <w:t>Zipcode</w:t>
      </w:r>
      <w:proofErr w:type="spellEnd"/>
      <w:r w:rsidRPr="00DE0135">
        <w:rPr>
          <w:rFonts w:ascii="Tahoma" w:hAnsi="Tahoma" w:cs="Tahoma"/>
          <w:color w:val="404040"/>
          <w:w w:val="110"/>
          <w:sz w:val="20"/>
          <w:szCs w:val="20"/>
        </w:rPr>
        <w:t xml:space="preserve">: </w:t>
      </w:r>
      <w:sdt>
        <w:sdtPr>
          <w:rPr>
            <w:rFonts w:ascii="Tahoma" w:hAnsi="Tahoma" w:cs="Tahoma"/>
            <w:color w:val="3A3E57"/>
            <w:w w:val="110"/>
            <w:sz w:val="20"/>
            <w:szCs w:val="20"/>
          </w:rPr>
          <w:id w:val="-454492559"/>
          <w:placeholder>
            <w:docPart w:val="2E6256565B6D494EB7B7CB90011CA8F9"/>
          </w:placeholder>
          <w:showingPlcHdr/>
        </w:sdtPr>
        <w:sdtContent>
          <w:r w:rsidRPr="00DE0135">
            <w:rPr>
              <w:rStyle w:val="PlaceholderText"/>
              <w:rFonts w:ascii="Tahoma" w:hAnsi="Tahoma" w:cs="Tahoma"/>
              <w:sz w:val="20"/>
              <w:szCs w:val="20"/>
            </w:rPr>
            <w:t>Click here to enter text.</w:t>
          </w:r>
        </w:sdtContent>
      </w:sdt>
    </w:p>
    <w:p w14:paraId="6B239DBC" w14:textId="0A0E7E71" w:rsidR="006D546C" w:rsidRPr="00D1060B" w:rsidRDefault="00D1060B" w:rsidP="00D1060B">
      <w:pPr>
        <w:pStyle w:val="ListParagraph"/>
        <w:widowControl/>
        <w:numPr>
          <w:ilvl w:val="0"/>
          <w:numId w:val="8"/>
        </w:numPr>
        <w:autoSpaceDE/>
        <w:autoSpaceDN/>
        <w:adjustRightInd/>
        <w:spacing w:after="120" w:line="360" w:lineRule="auto"/>
        <w:jc w:val="both"/>
        <w:rPr>
          <w:rFonts w:ascii="Tahoma" w:hAnsi="Tahoma" w:cs="Tahoma"/>
          <w:color w:val="3A3E57"/>
          <w:w w:val="110"/>
          <w:sz w:val="20"/>
          <w:szCs w:val="20"/>
        </w:rPr>
      </w:pPr>
      <w:r w:rsidRPr="00DE0135">
        <w:rPr>
          <w:rFonts w:ascii="Tahoma" w:hAnsi="Tahoma" w:cs="Tahoma"/>
          <w:color w:val="404040"/>
          <w:w w:val="110"/>
          <w:sz w:val="20"/>
          <w:szCs w:val="20"/>
        </w:rPr>
        <w:t xml:space="preserve">Country: </w:t>
      </w:r>
      <w:sdt>
        <w:sdtPr>
          <w:rPr>
            <w:rFonts w:ascii="Tahoma" w:hAnsi="Tahoma" w:cs="Tahoma"/>
            <w:color w:val="3A3E57"/>
            <w:w w:val="110"/>
            <w:sz w:val="20"/>
            <w:szCs w:val="20"/>
          </w:rPr>
          <w:id w:val="-1624685450"/>
          <w:placeholder>
            <w:docPart w:val="BB4594F4ACAF07489D56DA354B7669ED"/>
          </w:placeholder>
          <w:showingPlcHdr/>
        </w:sdtPr>
        <w:sdtContent>
          <w:r w:rsidRPr="00DE0135">
            <w:rPr>
              <w:rStyle w:val="PlaceholderText"/>
              <w:rFonts w:ascii="Tahoma" w:hAnsi="Tahoma" w:cs="Tahoma"/>
              <w:sz w:val="20"/>
              <w:szCs w:val="20"/>
            </w:rPr>
            <w:t>Click here to enter text.</w:t>
          </w:r>
        </w:sdtContent>
      </w:sdt>
      <w:r w:rsidR="006D546C" w:rsidRPr="00D1060B">
        <w:rPr>
          <w:rFonts w:ascii="Tahoma" w:hAnsi="Tahoma" w:cs="Tahoma"/>
          <w:b/>
          <w:color w:val="FF0000"/>
          <w:w w:val="110"/>
        </w:rPr>
        <w:br w:type="page"/>
      </w:r>
    </w:p>
    <w:p w14:paraId="237056AC" w14:textId="27B9BDA8" w:rsidR="00157951" w:rsidRPr="00D1060B" w:rsidRDefault="00897985" w:rsidP="00D1060B">
      <w:pPr>
        <w:pStyle w:val="Heading1"/>
        <w:keepLines/>
        <w:widowControl/>
        <w:autoSpaceDE/>
        <w:autoSpaceDN/>
        <w:adjustRightInd/>
        <w:spacing w:before="360" w:after="240"/>
        <w:rPr>
          <w:rFonts w:ascii="Tahoma" w:hAnsi="Tahoma" w:cs="Tahoma"/>
          <w:b w:val="0"/>
          <w:color w:val="00B0F0"/>
          <w:w w:val="110"/>
          <w:sz w:val="20"/>
          <w:szCs w:val="20"/>
        </w:rPr>
      </w:pPr>
      <w:r w:rsidRPr="00D1060B">
        <w:rPr>
          <w:rFonts w:ascii="Tahoma" w:hAnsi="Tahoma" w:cs="Tahoma"/>
          <w:b w:val="0"/>
          <w:color w:val="00B0F0"/>
          <w:w w:val="110"/>
          <w:sz w:val="20"/>
          <w:szCs w:val="20"/>
        </w:rPr>
        <w:lastRenderedPageBreak/>
        <w:t>Authorization to Use Data</w:t>
      </w:r>
    </w:p>
    <w:p w14:paraId="5F195112" w14:textId="143B4AA6" w:rsidR="00BE3968" w:rsidRPr="006E0AA6" w:rsidRDefault="00BE3968" w:rsidP="00BE6881">
      <w:pPr>
        <w:pStyle w:val="BodyText"/>
        <w:pBdr>
          <w:bottom w:val="single" w:sz="4" w:space="1" w:color="auto"/>
        </w:pBdr>
        <w:kinsoku w:val="0"/>
        <w:overflowPunct w:val="0"/>
        <w:spacing w:before="43" w:after="120" w:line="276" w:lineRule="auto"/>
        <w:ind w:left="142"/>
        <w:rPr>
          <w:rFonts w:ascii="Tahoma" w:hAnsi="Tahoma" w:cs="Tahoma"/>
          <w:w w:val="110"/>
          <w:sz w:val="20"/>
          <w:szCs w:val="22"/>
        </w:rPr>
      </w:pPr>
      <w:r w:rsidRPr="006E0AA6">
        <w:rPr>
          <w:rFonts w:ascii="Tahoma" w:hAnsi="Tahoma" w:cs="Tahoma"/>
          <w:w w:val="110"/>
          <w:sz w:val="20"/>
          <w:szCs w:val="22"/>
        </w:rPr>
        <w:t xml:space="preserve">The G-res team </w:t>
      </w:r>
      <w:r w:rsidR="00AD417A" w:rsidRPr="006E0AA6">
        <w:rPr>
          <w:rFonts w:ascii="Tahoma" w:hAnsi="Tahoma" w:cs="Tahoma"/>
          <w:w w:val="110"/>
          <w:sz w:val="20"/>
          <w:szCs w:val="22"/>
        </w:rPr>
        <w:t xml:space="preserve">continuously updates the G-res tool </w:t>
      </w:r>
      <w:r w:rsidR="009A367E" w:rsidRPr="006E0AA6">
        <w:rPr>
          <w:rFonts w:ascii="Tahoma" w:hAnsi="Tahoma" w:cs="Tahoma"/>
          <w:w w:val="110"/>
          <w:sz w:val="20"/>
          <w:szCs w:val="22"/>
        </w:rPr>
        <w:t>to</w:t>
      </w:r>
      <w:r w:rsidR="00AD417A" w:rsidRPr="006E0AA6">
        <w:rPr>
          <w:rFonts w:ascii="Tahoma" w:hAnsi="Tahoma" w:cs="Tahoma"/>
          <w:w w:val="110"/>
          <w:sz w:val="20"/>
          <w:szCs w:val="22"/>
        </w:rPr>
        <w:t xml:space="preserve"> improve its performance and accuracy. To this end, we would appreciate </w:t>
      </w:r>
      <w:r w:rsidR="00EE25B8" w:rsidRPr="006E0AA6">
        <w:rPr>
          <w:rFonts w:ascii="Tahoma" w:hAnsi="Tahoma" w:cs="Tahoma"/>
          <w:w w:val="110"/>
          <w:sz w:val="20"/>
          <w:szCs w:val="22"/>
        </w:rPr>
        <w:t>having your permission</w:t>
      </w:r>
      <w:r w:rsidRPr="006E0AA6">
        <w:rPr>
          <w:rFonts w:ascii="Tahoma" w:hAnsi="Tahoma" w:cs="Tahoma"/>
          <w:w w:val="110"/>
          <w:sz w:val="20"/>
          <w:szCs w:val="22"/>
        </w:rPr>
        <w:t xml:space="preserve"> </w:t>
      </w:r>
      <w:r w:rsidR="00EE25B8" w:rsidRPr="006E0AA6">
        <w:rPr>
          <w:rFonts w:ascii="Tahoma" w:hAnsi="Tahoma" w:cs="Tahoma"/>
          <w:w w:val="110"/>
          <w:sz w:val="20"/>
          <w:szCs w:val="22"/>
        </w:rPr>
        <w:t>to use the provided input data and G-res Tool results for future model development.</w:t>
      </w:r>
    </w:p>
    <w:p w14:paraId="548F1A32" w14:textId="10ECD04D" w:rsidR="000C7AF3" w:rsidRDefault="000C7AF3" w:rsidP="00034DA7">
      <w:pPr>
        <w:pStyle w:val="BodyText"/>
        <w:pBdr>
          <w:bottom w:val="single" w:sz="4" w:space="1" w:color="auto"/>
        </w:pBdr>
        <w:kinsoku w:val="0"/>
        <w:overflowPunct w:val="0"/>
        <w:spacing w:before="43" w:after="120" w:line="276" w:lineRule="auto"/>
        <w:ind w:left="142"/>
        <w:rPr>
          <w:rFonts w:ascii="Tahoma" w:hAnsi="Tahoma" w:cs="Tahoma"/>
          <w:w w:val="110"/>
          <w:sz w:val="20"/>
          <w:szCs w:val="22"/>
        </w:rPr>
      </w:pPr>
      <w:r w:rsidRPr="006E0AA6">
        <w:rPr>
          <w:rFonts w:ascii="Tahoma" w:hAnsi="Tahoma" w:cs="Tahoma"/>
          <w:w w:val="110"/>
          <w:sz w:val="20"/>
          <w:szCs w:val="22"/>
        </w:rPr>
        <w:t xml:space="preserve">In addition, we would like to publish the validated results online such that they can be share with the wider community.  Basic data to be published is the reservoir name, location, area, </w:t>
      </w:r>
      <w:r>
        <w:rPr>
          <w:rFonts w:ascii="Tahoma" w:hAnsi="Tahoma" w:cs="Tahoma"/>
          <w:w w:val="110"/>
          <w:sz w:val="20"/>
          <w:szCs w:val="22"/>
        </w:rPr>
        <w:t xml:space="preserve">service provided, </w:t>
      </w:r>
      <w:r w:rsidRPr="006E0AA6">
        <w:rPr>
          <w:rFonts w:ascii="Tahoma" w:hAnsi="Tahoma" w:cs="Tahoma"/>
          <w:w w:val="110"/>
          <w:sz w:val="20"/>
          <w:szCs w:val="22"/>
        </w:rPr>
        <w:t xml:space="preserve">net GHG emissions </w:t>
      </w:r>
      <w:r>
        <w:rPr>
          <w:rFonts w:ascii="Tahoma" w:hAnsi="Tahoma" w:cs="Tahoma"/>
          <w:w w:val="110"/>
          <w:sz w:val="20"/>
          <w:szCs w:val="22"/>
        </w:rPr>
        <w:t>(gCO2e/m2/</w:t>
      </w:r>
      <w:proofErr w:type="spellStart"/>
      <w:r>
        <w:rPr>
          <w:rFonts w:ascii="Tahoma" w:hAnsi="Tahoma" w:cs="Tahoma"/>
          <w:w w:val="110"/>
          <w:sz w:val="20"/>
          <w:szCs w:val="22"/>
        </w:rPr>
        <w:t>yr</w:t>
      </w:r>
      <w:proofErr w:type="spellEnd"/>
      <w:r>
        <w:rPr>
          <w:rFonts w:ascii="Tahoma" w:hAnsi="Tahoma" w:cs="Tahoma"/>
          <w:w w:val="110"/>
          <w:sz w:val="20"/>
          <w:szCs w:val="22"/>
        </w:rPr>
        <w:t xml:space="preserve">), </w:t>
      </w:r>
      <w:r w:rsidRPr="006E0AA6">
        <w:rPr>
          <w:rFonts w:ascii="Tahoma" w:hAnsi="Tahoma" w:cs="Tahoma"/>
          <w:w w:val="110"/>
          <w:sz w:val="20"/>
          <w:szCs w:val="22"/>
        </w:rPr>
        <w:t>installed capacity (MW</w:t>
      </w:r>
      <w:r>
        <w:rPr>
          <w:rFonts w:ascii="Tahoma" w:hAnsi="Tahoma" w:cs="Tahoma"/>
          <w:w w:val="110"/>
          <w:sz w:val="20"/>
          <w:szCs w:val="22"/>
        </w:rPr>
        <w:t>, if applicable</w:t>
      </w:r>
      <w:r w:rsidRPr="006E0AA6">
        <w:rPr>
          <w:rFonts w:ascii="Tahoma" w:hAnsi="Tahoma" w:cs="Tahoma"/>
          <w:w w:val="110"/>
          <w:sz w:val="20"/>
          <w:szCs w:val="22"/>
        </w:rPr>
        <w:t>), average annual generation (GWh/year</w:t>
      </w:r>
      <w:r>
        <w:rPr>
          <w:rFonts w:ascii="Tahoma" w:hAnsi="Tahoma" w:cs="Tahoma"/>
          <w:w w:val="110"/>
          <w:sz w:val="20"/>
          <w:szCs w:val="22"/>
        </w:rPr>
        <w:t>, if applicable</w:t>
      </w:r>
      <w:r w:rsidRPr="006E0AA6">
        <w:rPr>
          <w:rFonts w:ascii="Tahoma" w:hAnsi="Tahoma" w:cs="Tahoma"/>
          <w:w w:val="110"/>
          <w:sz w:val="20"/>
          <w:szCs w:val="22"/>
        </w:rPr>
        <w:t>), annual net GHG emissions attributable to hydropower generation (gCO2e/kWh</w:t>
      </w:r>
      <w:r>
        <w:rPr>
          <w:rFonts w:ascii="Tahoma" w:hAnsi="Tahoma" w:cs="Tahoma"/>
          <w:w w:val="110"/>
          <w:sz w:val="20"/>
          <w:szCs w:val="22"/>
        </w:rPr>
        <w:t>, if applicable</w:t>
      </w:r>
      <w:r w:rsidRPr="006E0AA6">
        <w:rPr>
          <w:rFonts w:ascii="Tahoma" w:hAnsi="Tahoma" w:cs="Tahoma"/>
          <w:w w:val="110"/>
          <w:sz w:val="20"/>
          <w:szCs w:val="22"/>
        </w:rPr>
        <w:t>) over a 100-year time period and year of analysis</w:t>
      </w:r>
      <w:r>
        <w:rPr>
          <w:rFonts w:ascii="Tahoma" w:hAnsi="Tahoma" w:cs="Tahoma"/>
          <w:w w:val="110"/>
          <w:sz w:val="20"/>
          <w:szCs w:val="22"/>
        </w:rPr>
        <w:t>.</w:t>
      </w:r>
    </w:p>
    <w:p w14:paraId="7F94661C" w14:textId="0ECFCA43" w:rsidR="00000A4F" w:rsidRPr="006E0AA6" w:rsidRDefault="00000A4F" w:rsidP="00034DA7">
      <w:pPr>
        <w:pStyle w:val="BodyText"/>
        <w:pBdr>
          <w:bottom w:val="single" w:sz="4" w:space="1" w:color="auto"/>
        </w:pBdr>
        <w:kinsoku w:val="0"/>
        <w:overflowPunct w:val="0"/>
        <w:spacing w:before="43" w:after="120" w:line="276" w:lineRule="auto"/>
        <w:ind w:left="142"/>
        <w:rPr>
          <w:rFonts w:ascii="Tahoma" w:hAnsi="Tahoma" w:cs="Tahoma"/>
          <w:w w:val="110"/>
          <w:sz w:val="20"/>
          <w:szCs w:val="22"/>
        </w:rPr>
      </w:pPr>
      <w:r w:rsidRPr="006E0AA6">
        <w:rPr>
          <w:rFonts w:ascii="Tahoma" w:hAnsi="Tahoma" w:cs="Tahoma"/>
          <w:w w:val="110"/>
          <w:sz w:val="20"/>
          <w:szCs w:val="22"/>
        </w:rPr>
        <w:t>If you do not wish for your data to be shared in either of these ways, please opt-out below:</w:t>
      </w:r>
    </w:p>
    <w:p w14:paraId="1FF85E38" w14:textId="470A1A34" w:rsidR="008A29D8" w:rsidRPr="006E0AA6" w:rsidRDefault="00000A4F" w:rsidP="00F14E0D">
      <w:pPr>
        <w:pStyle w:val="BodyText"/>
        <w:pBdr>
          <w:bottom w:val="single" w:sz="4" w:space="1" w:color="auto"/>
        </w:pBdr>
        <w:kinsoku w:val="0"/>
        <w:overflowPunct w:val="0"/>
        <w:spacing w:before="43" w:line="276" w:lineRule="auto"/>
        <w:ind w:left="502"/>
        <w:rPr>
          <w:rStyle w:val="PlaceholderText"/>
          <w:rFonts w:ascii="Tahoma" w:hAnsi="Tahoma" w:cs="Tahoma"/>
        </w:rPr>
      </w:pPr>
      <w:r w:rsidRPr="006E0AA6">
        <w:rPr>
          <w:rFonts w:ascii="Tahoma" w:hAnsi="Tahoma" w:cs="Tahoma"/>
          <w:color w:val="3A3E57"/>
          <w:w w:val="110"/>
        </w:rPr>
        <w:t xml:space="preserve">I do not </w:t>
      </w:r>
      <w:r w:rsidR="00897985" w:rsidRPr="006E0AA6">
        <w:rPr>
          <w:rFonts w:ascii="Tahoma" w:hAnsi="Tahoma" w:cs="Tahoma"/>
          <w:color w:val="3A3E57"/>
          <w:w w:val="110"/>
        </w:rPr>
        <w:t xml:space="preserve">authorize the G-res team to use the provided </w:t>
      </w:r>
      <w:r w:rsidR="00C538F2" w:rsidRPr="006E0AA6">
        <w:rPr>
          <w:rFonts w:ascii="Tahoma" w:hAnsi="Tahoma" w:cs="Tahoma"/>
          <w:color w:val="3A3E57"/>
          <w:w w:val="110"/>
        </w:rPr>
        <w:t xml:space="preserve">input </w:t>
      </w:r>
      <w:r w:rsidR="00897985" w:rsidRPr="006E0AA6">
        <w:rPr>
          <w:rFonts w:ascii="Tahoma" w:hAnsi="Tahoma" w:cs="Tahoma"/>
          <w:color w:val="3A3E57"/>
          <w:w w:val="110"/>
        </w:rPr>
        <w:t xml:space="preserve">data </w:t>
      </w:r>
      <w:r w:rsidR="006E2702" w:rsidRPr="006E0AA6">
        <w:rPr>
          <w:rFonts w:ascii="Tahoma" w:hAnsi="Tahoma" w:cs="Tahoma"/>
          <w:color w:val="3A3E57"/>
          <w:w w:val="110"/>
        </w:rPr>
        <w:t xml:space="preserve">and G-res Tool results </w:t>
      </w:r>
      <w:r w:rsidR="00897985" w:rsidRPr="006E0AA6">
        <w:rPr>
          <w:rFonts w:ascii="Tahoma" w:hAnsi="Tahoma" w:cs="Tahoma"/>
          <w:color w:val="3A3E57"/>
          <w:w w:val="110"/>
        </w:rPr>
        <w:t xml:space="preserve">for future model </w:t>
      </w:r>
      <w:r w:rsidR="00E95562" w:rsidRPr="006E0AA6">
        <w:rPr>
          <w:rFonts w:ascii="Tahoma" w:hAnsi="Tahoma" w:cs="Tahoma"/>
          <w:color w:val="3A3E57"/>
          <w:w w:val="110"/>
        </w:rPr>
        <w:br/>
      </w:r>
      <w:r w:rsidR="00897985" w:rsidRPr="006E0AA6">
        <w:rPr>
          <w:rFonts w:ascii="Tahoma" w:hAnsi="Tahoma" w:cs="Tahoma"/>
          <w:color w:val="3A3E57"/>
          <w:w w:val="110"/>
        </w:rPr>
        <w:t>development</w:t>
      </w:r>
      <w:r w:rsidR="00C51076" w:rsidRPr="006E0AA6">
        <w:rPr>
          <w:rFonts w:ascii="Tahoma" w:hAnsi="Tahoma" w:cs="Tahoma"/>
          <w:color w:val="3A3E57"/>
          <w:w w:val="110"/>
        </w:rPr>
        <w:t xml:space="preserve">  </w:t>
      </w:r>
      <w:r w:rsidR="007A7B87" w:rsidRPr="006E0AA6">
        <w:rPr>
          <w:rFonts w:ascii="Tahoma" w:hAnsi="Tahoma" w:cs="Tahoma"/>
          <w:color w:val="3A3E57"/>
          <w:w w:val="110"/>
        </w:rPr>
        <w:t xml:space="preserve">                   </w:t>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sdt>
        <w:sdtPr>
          <w:rPr>
            <w:rFonts w:ascii="Tahoma" w:hAnsi="Tahoma" w:cs="Tahoma"/>
            <w:color w:val="3A3E57"/>
            <w:w w:val="110"/>
          </w:rPr>
          <w:id w:val="-399291563"/>
          <w14:checkbox>
            <w14:checked w14:val="0"/>
            <w14:checkedState w14:val="2612" w14:font="MS Gothic"/>
            <w14:uncheckedState w14:val="2610" w14:font="MS Gothic"/>
          </w14:checkbox>
        </w:sdtPr>
        <w:sdtContent>
          <w:r w:rsidR="00FC0DC7" w:rsidRPr="006E0AA6">
            <w:rPr>
              <w:rFonts w:ascii="Segoe UI Symbol" w:eastAsia="MS Gothic" w:hAnsi="Segoe UI Symbol" w:cs="Segoe UI Symbol"/>
              <w:color w:val="3A3E57"/>
              <w:w w:val="110"/>
            </w:rPr>
            <w:t>☐</w:t>
          </w:r>
        </w:sdtContent>
      </w:sdt>
      <w:r w:rsidR="00C51076" w:rsidRPr="006E0AA6">
        <w:rPr>
          <w:rFonts w:ascii="Tahoma" w:hAnsi="Tahoma" w:cs="Tahoma"/>
          <w:color w:val="3A3E57"/>
          <w:w w:val="110"/>
        </w:rPr>
        <w:t xml:space="preserve">   </w:t>
      </w:r>
    </w:p>
    <w:p w14:paraId="0496D91B" w14:textId="5EA3C0A3" w:rsidR="005B6421" w:rsidRPr="006E0AA6" w:rsidRDefault="00C51076" w:rsidP="00F14E0D">
      <w:pPr>
        <w:pStyle w:val="BodyText"/>
        <w:pBdr>
          <w:bottom w:val="single" w:sz="4" w:space="1" w:color="auto"/>
        </w:pBdr>
        <w:kinsoku w:val="0"/>
        <w:overflowPunct w:val="0"/>
        <w:spacing w:before="43" w:line="276" w:lineRule="auto"/>
        <w:ind w:left="502"/>
        <w:rPr>
          <w:rStyle w:val="PlaceholderText"/>
          <w:rFonts w:ascii="Tahoma" w:hAnsi="Tahoma" w:cs="Tahoma"/>
        </w:rPr>
      </w:pPr>
      <w:r w:rsidRPr="006E0AA6">
        <w:rPr>
          <w:rFonts w:ascii="Tahoma" w:hAnsi="Tahoma" w:cs="Tahoma"/>
          <w:color w:val="3A3E57"/>
          <w:w w:val="110"/>
        </w:rPr>
        <w:t>I do not authorize the G-res team to publish the results on</w:t>
      </w:r>
      <w:r w:rsidR="00FC0DC7" w:rsidRPr="006E0AA6">
        <w:rPr>
          <w:rFonts w:ascii="Tahoma" w:hAnsi="Tahoma" w:cs="Tahoma"/>
          <w:color w:val="3A3E57"/>
          <w:w w:val="110"/>
        </w:rPr>
        <w:t>line</w:t>
      </w:r>
      <w:r w:rsidR="00FC0DC7" w:rsidRPr="006E0AA6">
        <w:rPr>
          <w:rFonts w:ascii="Tahoma" w:hAnsi="Tahoma" w:cs="Tahoma"/>
          <w:color w:val="3A3E57"/>
          <w:w w:val="110"/>
        </w:rPr>
        <w:tab/>
      </w:r>
      <w:r w:rsidR="00FC0DC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r w:rsidR="007A7B87" w:rsidRPr="006E0AA6">
        <w:rPr>
          <w:rFonts w:ascii="Tahoma" w:hAnsi="Tahoma" w:cs="Tahoma"/>
          <w:color w:val="3A3E57"/>
          <w:w w:val="110"/>
        </w:rPr>
        <w:tab/>
      </w:r>
      <w:sdt>
        <w:sdtPr>
          <w:rPr>
            <w:rFonts w:ascii="Tahoma" w:hAnsi="Tahoma" w:cs="Tahoma"/>
            <w:color w:val="3A3E57"/>
            <w:w w:val="110"/>
          </w:rPr>
          <w:id w:val="-688295915"/>
          <w14:checkbox>
            <w14:checked w14:val="0"/>
            <w14:checkedState w14:val="2612" w14:font="MS Gothic"/>
            <w14:uncheckedState w14:val="2610" w14:font="MS Gothic"/>
          </w14:checkbox>
        </w:sdtPr>
        <w:sdtContent>
          <w:r w:rsidR="006E0AA6">
            <w:rPr>
              <w:rFonts w:ascii="MS Gothic" w:eastAsia="MS Gothic" w:hAnsi="MS Gothic" w:cs="Tahoma" w:hint="eastAsia"/>
              <w:color w:val="3A3E57"/>
              <w:w w:val="110"/>
            </w:rPr>
            <w:t>☐</w:t>
          </w:r>
        </w:sdtContent>
      </w:sdt>
    </w:p>
    <w:p w14:paraId="60FC6722" w14:textId="77777777" w:rsidR="00D6009F" w:rsidRPr="006E0AA6" w:rsidRDefault="00D6009F" w:rsidP="00D6009F">
      <w:pPr>
        <w:pStyle w:val="BodyText"/>
        <w:kinsoku w:val="0"/>
        <w:overflowPunct w:val="0"/>
        <w:spacing w:before="43" w:line="276" w:lineRule="auto"/>
        <w:ind w:left="142"/>
        <w:rPr>
          <w:rFonts w:ascii="Tahoma" w:hAnsi="Tahoma" w:cs="Tahoma"/>
          <w:color w:val="3A3E57"/>
          <w:w w:val="110"/>
        </w:rPr>
      </w:pPr>
    </w:p>
    <w:p w14:paraId="2258C8D5" w14:textId="77777777" w:rsidR="00897985" w:rsidRPr="006E0AA6" w:rsidRDefault="00897985" w:rsidP="006B566D">
      <w:pPr>
        <w:pStyle w:val="BodyText"/>
        <w:kinsoku w:val="0"/>
        <w:overflowPunct w:val="0"/>
        <w:spacing w:before="43" w:line="276" w:lineRule="auto"/>
        <w:ind w:left="142"/>
        <w:rPr>
          <w:rFonts w:ascii="Tahoma" w:hAnsi="Tahoma" w:cs="Tahoma"/>
        </w:rPr>
      </w:pPr>
      <w:r w:rsidRPr="006E0AA6">
        <w:rPr>
          <w:rFonts w:ascii="Tahoma" w:hAnsi="Tahoma" w:cs="Tahoma"/>
          <w:color w:val="3A3E57"/>
          <w:w w:val="110"/>
        </w:rPr>
        <w:t>Signature</w:t>
      </w:r>
      <w:r w:rsidR="008A29D8" w:rsidRPr="006E0AA6">
        <w:rPr>
          <w:rFonts w:ascii="Tahoma" w:hAnsi="Tahoma" w:cs="Tahoma"/>
          <w:color w:val="3A3E57"/>
          <w:w w:val="110"/>
        </w:rPr>
        <w:t xml:space="preserve">: </w:t>
      </w:r>
      <w:sdt>
        <w:sdtPr>
          <w:rPr>
            <w:rFonts w:ascii="Tahoma" w:hAnsi="Tahoma" w:cs="Tahoma"/>
          </w:rPr>
          <w:id w:val="1447267466"/>
          <w:placeholder>
            <w:docPart w:val="0B4A957533674A96AFDFFF25E7A929C3"/>
          </w:placeholder>
        </w:sdtPr>
        <w:sdtContent>
          <w:r w:rsidR="00721F6D" w:rsidRPr="006E0AA6">
            <w:rPr>
              <w:rFonts w:ascii="Tahoma" w:hAnsi="Tahoma" w:cs="Tahoma"/>
              <w:noProof/>
              <w:lang w:val="fr-FR" w:eastAsia="fr-FR"/>
            </w:rPr>
            <w:drawing>
              <wp:inline distT="0" distB="0" distL="0" distR="0" wp14:anchorId="48705654" wp14:editId="18ACAFC8">
                <wp:extent cx="1704975" cy="4762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193" cy="482456"/>
                        </a:xfrm>
                        <a:prstGeom prst="rect">
                          <a:avLst/>
                        </a:prstGeom>
                        <a:noFill/>
                        <a:ln>
                          <a:noFill/>
                        </a:ln>
                      </pic:spPr>
                    </pic:pic>
                  </a:graphicData>
                </a:graphic>
              </wp:inline>
            </w:drawing>
          </w:r>
        </w:sdtContent>
      </w:sdt>
    </w:p>
    <w:p w14:paraId="431D6221" w14:textId="77777777" w:rsidR="00897985" w:rsidRPr="006E0AA6" w:rsidRDefault="00897985" w:rsidP="00897985">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Date: </w:t>
      </w:r>
      <w:sdt>
        <w:sdtPr>
          <w:rPr>
            <w:rFonts w:ascii="Tahoma" w:hAnsi="Tahoma" w:cs="Tahoma"/>
          </w:rPr>
          <w:id w:val="-355347783"/>
          <w:placeholder>
            <w:docPart w:val="25B435EE39D35F44A8B250682BC1C77F"/>
          </w:placeholder>
        </w:sdtPr>
        <w:sdtContent>
          <w:sdt>
            <w:sdtPr>
              <w:rPr>
                <w:rFonts w:ascii="Tahoma" w:hAnsi="Tahoma" w:cs="Tahoma"/>
              </w:rPr>
              <w:id w:val="-533351429"/>
              <w:showingPlcHdr/>
              <w:date>
                <w:dateFormat w:val="dd/MM/yyyy"/>
                <w:lid w:val="en-GB"/>
                <w:storeMappedDataAs w:val="dateTime"/>
                <w:calendar w:val="gregorian"/>
              </w:date>
            </w:sdtPr>
            <w:sdtContent>
              <w:r w:rsidR="00721F6D" w:rsidRPr="006E0AA6">
                <w:rPr>
                  <w:rStyle w:val="PlaceholderText"/>
                  <w:rFonts w:ascii="Tahoma" w:eastAsiaTheme="minorHAnsi" w:hAnsi="Tahoma" w:cs="Tahoma"/>
                </w:rPr>
                <w:t>Click or tap to enter a date.</w:t>
              </w:r>
            </w:sdtContent>
          </w:sdt>
        </w:sdtContent>
      </w:sdt>
    </w:p>
    <w:p w14:paraId="594A6228" w14:textId="77777777" w:rsidR="008A29D8" w:rsidRPr="006E0AA6" w:rsidRDefault="008A29D8" w:rsidP="006B566D">
      <w:pPr>
        <w:pStyle w:val="BodyText"/>
        <w:kinsoku w:val="0"/>
        <w:overflowPunct w:val="0"/>
        <w:spacing w:before="43" w:line="276" w:lineRule="auto"/>
        <w:ind w:left="142"/>
        <w:rPr>
          <w:rFonts w:ascii="Tahoma" w:hAnsi="Tahoma" w:cs="Tahoma"/>
          <w:color w:val="3A3E57"/>
          <w:w w:val="110"/>
          <w:sz w:val="22"/>
          <w:szCs w:val="22"/>
        </w:rPr>
      </w:pPr>
    </w:p>
    <w:p w14:paraId="15A46E07" w14:textId="77777777" w:rsidR="008A29D8" w:rsidRPr="006E0AA6" w:rsidRDefault="008A29D8" w:rsidP="006B566D">
      <w:pPr>
        <w:pStyle w:val="BodyText"/>
        <w:kinsoku w:val="0"/>
        <w:overflowPunct w:val="0"/>
        <w:spacing w:before="43" w:line="276" w:lineRule="auto"/>
        <w:jc w:val="right"/>
        <w:rPr>
          <w:rFonts w:ascii="Tahoma" w:hAnsi="Tahoma" w:cs="Tahoma"/>
          <w:sz w:val="22"/>
          <w:szCs w:val="22"/>
        </w:rPr>
      </w:pPr>
    </w:p>
    <w:p w14:paraId="601DBFAF" w14:textId="77777777" w:rsidR="003B34F3" w:rsidRPr="006E0AA6" w:rsidRDefault="003B34F3">
      <w:pPr>
        <w:widowControl/>
        <w:autoSpaceDE/>
        <w:autoSpaceDN/>
        <w:adjustRightInd/>
        <w:spacing w:after="160" w:line="259" w:lineRule="auto"/>
        <w:rPr>
          <w:rFonts w:ascii="Tahoma" w:hAnsi="Tahoma" w:cs="Tahoma"/>
          <w:b/>
          <w:color w:val="4472C4"/>
          <w:w w:val="110"/>
        </w:rPr>
      </w:pPr>
      <w:r w:rsidRPr="006E0AA6">
        <w:rPr>
          <w:rFonts w:ascii="Tahoma" w:hAnsi="Tahoma" w:cs="Tahoma"/>
          <w:b/>
          <w:color w:val="4472C4"/>
          <w:w w:val="110"/>
        </w:rPr>
        <w:br w:type="page"/>
      </w:r>
    </w:p>
    <w:p w14:paraId="34C083B2" w14:textId="77777777" w:rsidR="008A29D8" w:rsidRPr="00D1060B" w:rsidRDefault="00C870F7" w:rsidP="00D1060B">
      <w:pPr>
        <w:pStyle w:val="Heading1"/>
        <w:keepLines/>
        <w:widowControl/>
        <w:autoSpaceDE/>
        <w:autoSpaceDN/>
        <w:adjustRightInd/>
        <w:spacing w:before="360" w:after="240"/>
        <w:rPr>
          <w:rFonts w:ascii="Tahoma" w:hAnsi="Tahoma" w:cs="Tahoma"/>
          <w:b w:val="0"/>
          <w:color w:val="00B0F0"/>
          <w:w w:val="110"/>
          <w:sz w:val="20"/>
          <w:szCs w:val="20"/>
        </w:rPr>
      </w:pPr>
      <w:bookmarkStart w:id="1" w:name="_Hlk520908448"/>
      <w:bookmarkStart w:id="2" w:name="_Hlk520965370"/>
      <w:r w:rsidRPr="00D1060B">
        <w:rPr>
          <w:rFonts w:ascii="Tahoma" w:hAnsi="Tahoma" w:cs="Tahoma"/>
          <w:b w:val="0"/>
          <w:color w:val="00B0F0"/>
          <w:w w:val="110"/>
          <w:sz w:val="20"/>
          <w:szCs w:val="20"/>
        </w:rPr>
        <w:lastRenderedPageBreak/>
        <w:t>Validation</w:t>
      </w:r>
      <w:r w:rsidR="008A29D8" w:rsidRPr="00D1060B">
        <w:rPr>
          <w:rFonts w:ascii="Tahoma" w:hAnsi="Tahoma" w:cs="Tahoma"/>
          <w:b w:val="0"/>
          <w:color w:val="00B0F0"/>
          <w:w w:val="110"/>
          <w:sz w:val="20"/>
          <w:szCs w:val="20"/>
        </w:rPr>
        <w:t xml:space="preserve"> </w:t>
      </w:r>
      <w:r w:rsidR="00256A84" w:rsidRPr="00D1060B">
        <w:rPr>
          <w:rFonts w:ascii="Tahoma" w:hAnsi="Tahoma" w:cs="Tahoma"/>
          <w:b w:val="0"/>
          <w:color w:val="00B0F0"/>
          <w:w w:val="110"/>
          <w:sz w:val="20"/>
          <w:szCs w:val="20"/>
        </w:rPr>
        <w:t>Certification</w:t>
      </w:r>
      <w:r w:rsidR="008F66D5" w:rsidRPr="00D1060B">
        <w:rPr>
          <w:rFonts w:ascii="Tahoma" w:hAnsi="Tahoma" w:cs="Tahoma"/>
          <w:b w:val="0"/>
          <w:color w:val="00B0F0"/>
          <w:w w:val="110"/>
          <w:sz w:val="20"/>
          <w:szCs w:val="20"/>
        </w:rPr>
        <w:t xml:space="preserve"> </w:t>
      </w:r>
      <w:r w:rsidR="00EF36DD" w:rsidRPr="00D1060B">
        <w:rPr>
          <w:rFonts w:ascii="Tahoma" w:hAnsi="Tahoma" w:cs="Tahoma"/>
          <w:b w:val="0"/>
          <w:color w:val="00B0F0"/>
          <w:w w:val="110"/>
          <w:sz w:val="20"/>
          <w:szCs w:val="20"/>
        </w:rPr>
        <w:t>Rate</w:t>
      </w:r>
      <w:r w:rsidR="008A29D8" w:rsidRPr="00D1060B">
        <w:rPr>
          <w:rFonts w:ascii="Tahoma" w:hAnsi="Tahoma" w:cs="Tahoma"/>
          <w:b w:val="0"/>
          <w:color w:val="00B0F0"/>
          <w:w w:val="110"/>
          <w:sz w:val="20"/>
          <w:szCs w:val="20"/>
        </w:rPr>
        <w:t xml:space="preserve">  </w:t>
      </w:r>
    </w:p>
    <w:p w14:paraId="58891C01" w14:textId="1698CD79" w:rsidR="008A29D8" w:rsidRPr="006E0AA6" w:rsidRDefault="00673C0A" w:rsidP="00ED7482">
      <w:pPr>
        <w:pStyle w:val="BodyText"/>
        <w:kinsoku w:val="0"/>
        <w:overflowPunct w:val="0"/>
        <w:spacing w:before="240" w:line="276" w:lineRule="auto"/>
        <w:ind w:left="142"/>
        <w:rPr>
          <w:rFonts w:ascii="Tahoma" w:hAnsi="Tahoma" w:cs="Tahoma"/>
          <w:color w:val="3A3E57"/>
          <w:w w:val="110"/>
        </w:rPr>
      </w:pPr>
      <w:r w:rsidRPr="006E0AA6">
        <w:rPr>
          <w:rStyle w:val="A3"/>
          <w:rFonts w:ascii="Tahoma" w:hAnsi="Tahoma" w:cs="Tahoma"/>
          <w:b/>
          <w:color w:val="auto"/>
          <w:sz w:val="18"/>
        </w:rPr>
        <w:t>£</w:t>
      </w:r>
      <w:r w:rsidR="00513DF3" w:rsidRPr="006E0AA6">
        <w:rPr>
          <w:rStyle w:val="A3"/>
          <w:rFonts w:ascii="Tahoma" w:hAnsi="Tahoma" w:cs="Tahoma"/>
          <w:b/>
          <w:color w:val="auto"/>
          <w:sz w:val="18"/>
        </w:rPr>
        <w:t>7</w:t>
      </w:r>
      <w:r w:rsidR="00222CA7" w:rsidRPr="006E0AA6">
        <w:rPr>
          <w:rStyle w:val="A3"/>
          <w:rFonts w:ascii="Tahoma" w:hAnsi="Tahoma" w:cs="Tahoma"/>
          <w:b/>
          <w:color w:val="auto"/>
          <w:sz w:val="18"/>
        </w:rPr>
        <w:t>5</w:t>
      </w:r>
      <w:r w:rsidRPr="006E0AA6">
        <w:rPr>
          <w:rStyle w:val="A3"/>
          <w:rFonts w:ascii="Tahoma" w:hAnsi="Tahoma" w:cs="Tahoma"/>
          <w:b/>
          <w:color w:val="auto"/>
          <w:sz w:val="18"/>
        </w:rPr>
        <w:t xml:space="preserve">0 </w:t>
      </w:r>
      <w:r w:rsidR="00794257" w:rsidRPr="006E0AA6">
        <w:rPr>
          <w:rFonts w:ascii="Tahoma" w:hAnsi="Tahoma" w:cs="Tahoma"/>
          <w:color w:val="3A3E57"/>
          <w:w w:val="110"/>
        </w:rPr>
        <w:t>(incl</w:t>
      </w:r>
      <w:r w:rsidR="002D0F12" w:rsidRPr="006E0AA6">
        <w:rPr>
          <w:rFonts w:ascii="Tahoma" w:hAnsi="Tahoma" w:cs="Tahoma"/>
          <w:color w:val="3A3E57"/>
          <w:w w:val="110"/>
        </w:rPr>
        <w:t>udes</w:t>
      </w:r>
      <w:r w:rsidR="00794257" w:rsidRPr="006E0AA6">
        <w:rPr>
          <w:rFonts w:ascii="Tahoma" w:hAnsi="Tahoma" w:cs="Tahoma"/>
          <w:color w:val="3A3E57"/>
          <w:w w:val="110"/>
        </w:rPr>
        <w:t xml:space="preserve"> </w:t>
      </w:r>
      <w:r w:rsidR="002D0F12" w:rsidRPr="006E0AA6">
        <w:rPr>
          <w:rFonts w:ascii="Tahoma" w:hAnsi="Tahoma" w:cs="Tahoma"/>
          <w:color w:val="3A3E57"/>
          <w:w w:val="110"/>
        </w:rPr>
        <w:t>VAT</w:t>
      </w:r>
      <w:r w:rsidR="00794257" w:rsidRPr="006E0AA6">
        <w:rPr>
          <w:rFonts w:ascii="Tahoma" w:hAnsi="Tahoma" w:cs="Tahoma"/>
          <w:color w:val="3A3E57"/>
          <w:w w:val="110"/>
        </w:rPr>
        <w:t>)</w:t>
      </w:r>
      <w:r w:rsidR="00170D09" w:rsidRPr="006E0AA6">
        <w:rPr>
          <w:rFonts w:ascii="Tahoma" w:hAnsi="Tahoma" w:cs="Tahoma"/>
          <w:color w:val="3A3E57"/>
          <w:w w:val="110"/>
        </w:rPr>
        <w:t xml:space="preserve"> per reservoir</w:t>
      </w:r>
    </w:p>
    <w:p w14:paraId="1F043220" w14:textId="77777777" w:rsidR="008A29D8" w:rsidRPr="006E0AA6" w:rsidRDefault="008A29D8" w:rsidP="008A29D8">
      <w:pPr>
        <w:pStyle w:val="BodyText"/>
        <w:kinsoku w:val="0"/>
        <w:overflowPunct w:val="0"/>
        <w:ind w:left="142"/>
        <w:rPr>
          <w:rFonts w:ascii="Tahoma" w:hAnsi="Tahoma" w:cs="Tahoma"/>
          <w:b/>
          <w:color w:val="4472C4"/>
          <w:w w:val="110"/>
          <w:sz w:val="22"/>
          <w:szCs w:val="22"/>
        </w:rPr>
      </w:pPr>
    </w:p>
    <w:p w14:paraId="4B445310" w14:textId="0EABF0B1" w:rsidR="008A29D8" w:rsidRPr="00D1060B" w:rsidRDefault="008A29D8" w:rsidP="00D1060B">
      <w:pPr>
        <w:pStyle w:val="Heading1"/>
        <w:keepLines/>
        <w:widowControl/>
        <w:autoSpaceDE/>
        <w:autoSpaceDN/>
        <w:adjustRightInd/>
        <w:spacing w:before="360" w:after="240"/>
        <w:rPr>
          <w:rFonts w:ascii="Tahoma" w:hAnsi="Tahoma" w:cs="Tahoma"/>
          <w:b w:val="0"/>
          <w:color w:val="00B0F0"/>
          <w:w w:val="110"/>
          <w:sz w:val="20"/>
          <w:szCs w:val="20"/>
        </w:rPr>
      </w:pPr>
      <w:r w:rsidRPr="00D1060B">
        <w:rPr>
          <w:rFonts w:ascii="Tahoma" w:hAnsi="Tahoma" w:cs="Tahoma"/>
          <w:b w:val="0"/>
          <w:color w:val="00B0F0"/>
          <w:w w:val="110"/>
          <w:sz w:val="20"/>
          <w:szCs w:val="20"/>
        </w:rPr>
        <w:t xml:space="preserve">Payment Details   </w:t>
      </w:r>
    </w:p>
    <w:p w14:paraId="173378A3" w14:textId="77777777" w:rsidR="00E90F89" w:rsidRPr="006E0AA6" w:rsidRDefault="00E90F89" w:rsidP="008A29D8">
      <w:pPr>
        <w:pStyle w:val="Default"/>
        <w:ind w:left="380"/>
        <w:rPr>
          <w:rFonts w:ascii="Tahoma" w:hAnsi="Tahoma" w:cs="Tahoma"/>
          <w:bCs/>
          <w:color w:val="auto"/>
          <w:sz w:val="4"/>
          <w:szCs w:val="22"/>
        </w:rPr>
      </w:pPr>
    </w:p>
    <w:p w14:paraId="2CA7C74E" w14:textId="77777777"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To complete your </w:t>
      </w:r>
      <w:r w:rsidR="00C870F7" w:rsidRPr="006E0AA6">
        <w:rPr>
          <w:rFonts w:ascii="Tahoma" w:hAnsi="Tahoma" w:cs="Tahoma"/>
          <w:color w:val="3A3E57"/>
          <w:w w:val="110"/>
        </w:rPr>
        <w:t>request</w:t>
      </w:r>
      <w:r w:rsidRPr="006E0AA6">
        <w:rPr>
          <w:rFonts w:ascii="Tahoma" w:hAnsi="Tahoma" w:cs="Tahoma"/>
          <w:color w:val="3A3E57"/>
          <w:w w:val="110"/>
        </w:rPr>
        <w:t xml:space="preserve"> please email a copy of your </w:t>
      </w:r>
      <w:r w:rsidR="00C870F7" w:rsidRPr="006E0AA6">
        <w:rPr>
          <w:rFonts w:ascii="Tahoma" w:hAnsi="Tahoma" w:cs="Tahoma"/>
          <w:color w:val="3A3E57"/>
          <w:w w:val="110"/>
        </w:rPr>
        <w:t>validation</w:t>
      </w:r>
      <w:r w:rsidRPr="006E0AA6">
        <w:rPr>
          <w:rFonts w:ascii="Tahoma" w:hAnsi="Tahoma" w:cs="Tahoma"/>
          <w:color w:val="3A3E57"/>
          <w:w w:val="110"/>
        </w:rPr>
        <w:t xml:space="preserve"> </w:t>
      </w:r>
      <w:r w:rsidR="00256A84" w:rsidRPr="006E0AA6">
        <w:rPr>
          <w:rFonts w:ascii="Tahoma" w:hAnsi="Tahoma" w:cs="Tahoma"/>
          <w:color w:val="3A3E57"/>
          <w:w w:val="110"/>
        </w:rPr>
        <w:t>certification</w:t>
      </w:r>
      <w:r w:rsidR="00004A01" w:rsidRPr="006E0AA6">
        <w:rPr>
          <w:rFonts w:ascii="Tahoma" w:hAnsi="Tahoma" w:cs="Tahoma"/>
          <w:color w:val="3A3E57"/>
          <w:w w:val="110"/>
        </w:rPr>
        <w:t xml:space="preserve"> </w:t>
      </w:r>
      <w:r w:rsidRPr="006E0AA6">
        <w:rPr>
          <w:rFonts w:ascii="Tahoma" w:hAnsi="Tahoma" w:cs="Tahoma"/>
          <w:color w:val="3A3E57"/>
          <w:w w:val="110"/>
        </w:rPr>
        <w:t xml:space="preserve">form after paying by bank transfer to: </w:t>
      </w:r>
    </w:p>
    <w:p w14:paraId="3B95B6C1" w14:textId="77777777" w:rsidR="00E90F89" w:rsidRPr="006E0AA6" w:rsidRDefault="00E90F89" w:rsidP="00ED7482">
      <w:pPr>
        <w:pStyle w:val="BodyText"/>
        <w:kinsoku w:val="0"/>
        <w:overflowPunct w:val="0"/>
        <w:spacing w:before="43" w:line="276" w:lineRule="auto"/>
        <w:ind w:left="142"/>
        <w:rPr>
          <w:rFonts w:ascii="Tahoma" w:hAnsi="Tahoma" w:cs="Tahoma"/>
          <w:color w:val="3A3E57"/>
          <w:w w:val="110"/>
        </w:rPr>
      </w:pPr>
    </w:p>
    <w:p w14:paraId="7990E586" w14:textId="4FDB7A8B"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IHA</w:t>
      </w:r>
      <w:r w:rsidR="000E5DDD" w:rsidRPr="006E0AA6">
        <w:rPr>
          <w:rFonts w:ascii="Tahoma" w:hAnsi="Tahoma" w:cs="Tahoma"/>
          <w:color w:val="3A3E57"/>
          <w:w w:val="110"/>
        </w:rPr>
        <w:t xml:space="preserve"> Sustainability</w:t>
      </w:r>
      <w:r w:rsidRPr="006E0AA6">
        <w:rPr>
          <w:rFonts w:ascii="Tahoma" w:hAnsi="Tahoma" w:cs="Tahoma"/>
          <w:color w:val="3A3E57"/>
          <w:w w:val="110"/>
        </w:rPr>
        <w:t xml:space="preserve"> Limited </w:t>
      </w:r>
    </w:p>
    <w:p w14:paraId="46C23699" w14:textId="38D0F7A2"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Sort Code: 40</w:t>
      </w:r>
      <w:r w:rsidR="00E73896" w:rsidRPr="006E0AA6">
        <w:rPr>
          <w:rFonts w:ascii="Tahoma" w:hAnsi="Tahoma" w:cs="Tahoma"/>
          <w:color w:val="3A3E57"/>
          <w:w w:val="110"/>
        </w:rPr>
        <w:t>-</w:t>
      </w:r>
      <w:r w:rsidRPr="006E0AA6">
        <w:rPr>
          <w:rFonts w:ascii="Tahoma" w:hAnsi="Tahoma" w:cs="Tahoma"/>
          <w:color w:val="3A3E57"/>
          <w:w w:val="110"/>
        </w:rPr>
        <w:t>43</w:t>
      </w:r>
      <w:r w:rsidR="00E73896" w:rsidRPr="006E0AA6">
        <w:rPr>
          <w:rFonts w:ascii="Tahoma" w:hAnsi="Tahoma" w:cs="Tahoma"/>
          <w:color w:val="3A3E57"/>
          <w:w w:val="110"/>
        </w:rPr>
        <w:t>-</w:t>
      </w:r>
      <w:r w:rsidRPr="006E0AA6">
        <w:rPr>
          <w:rFonts w:ascii="Tahoma" w:hAnsi="Tahoma" w:cs="Tahoma"/>
          <w:color w:val="3A3E57"/>
          <w:w w:val="110"/>
        </w:rPr>
        <w:t xml:space="preserve">26 </w:t>
      </w:r>
    </w:p>
    <w:p w14:paraId="23B55B3C" w14:textId="371D2C6F"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Account Number: </w:t>
      </w:r>
      <w:r w:rsidR="0055375D" w:rsidRPr="006E0AA6">
        <w:rPr>
          <w:rFonts w:ascii="Tahoma" w:hAnsi="Tahoma" w:cs="Tahoma"/>
          <w:color w:val="3A3E57"/>
          <w:w w:val="110"/>
        </w:rPr>
        <w:t>12112299</w:t>
      </w:r>
    </w:p>
    <w:p w14:paraId="7F79C37E" w14:textId="36FD5640"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IBAN: </w:t>
      </w:r>
      <w:r w:rsidR="00A7064C" w:rsidRPr="006E0AA6">
        <w:rPr>
          <w:rFonts w:ascii="Tahoma" w:hAnsi="Tahoma" w:cs="Tahoma"/>
          <w:color w:val="3A3E57"/>
          <w:w w:val="110"/>
        </w:rPr>
        <w:t>GB 39 HBUK 4043 2612 112 299</w:t>
      </w:r>
    </w:p>
    <w:p w14:paraId="7D4DA989" w14:textId="2FDE3CDD"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SWIFT / BIC: </w:t>
      </w:r>
      <w:r w:rsidR="00E73896" w:rsidRPr="006E0AA6">
        <w:rPr>
          <w:rFonts w:ascii="Tahoma" w:hAnsi="Tahoma" w:cs="Tahoma"/>
          <w:color w:val="3A3E57"/>
          <w:w w:val="110"/>
        </w:rPr>
        <w:t>HBUKGB4B</w:t>
      </w:r>
    </w:p>
    <w:p w14:paraId="276DFB36" w14:textId="77777777"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Bank Name &amp; Branch: HSBC Plc, Sutton Town Square Branch, </w:t>
      </w:r>
    </w:p>
    <w:p w14:paraId="414B05A2" w14:textId="77777777"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75-77 High Street, Sutton, Surrey, SM1 1DU, United Kingdom</w:t>
      </w:r>
    </w:p>
    <w:p w14:paraId="7623E879" w14:textId="77777777" w:rsidR="00E90F89" w:rsidRPr="006E0AA6" w:rsidRDefault="00E90F89" w:rsidP="00ED7482">
      <w:pPr>
        <w:pStyle w:val="BodyText"/>
        <w:kinsoku w:val="0"/>
        <w:overflowPunct w:val="0"/>
        <w:spacing w:before="43" w:line="276" w:lineRule="auto"/>
        <w:ind w:left="142"/>
        <w:rPr>
          <w:rFonts w:ascii="Tahoma" w:hAnsi="Tahoma" w:cs="Tahoma"/>
          <w:color w:val="3A3E57"/>
          <w:w w:val="110"/>
        </w:rPr>
      </w:pPr>
    </w:p>
    <w:p w14:paraId="5A1C4AD7" w14:textId="315D474C" w:rsidR="0077277F" w:rsidRPr="006E0AA6" w:rsidRDefault="0077277F"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Please contact us directly by email (validation@grestool.org) to proceed </w:t>
      </w:r>
      <w:r w:rsidR="0009707B" w:rsidRPr="006E0AA6">
        <w:rPr>
          <w:rFonts w:ascii="Tahoma" w:hAnsi="Tahoma" w:cs="Tahoma"/>
          <w:color w:val="3A3E57"/>
          <w:w w:val="110"/>
        </w:rPr>
        <w:t xml:space="preserve">with any other type of payment </w:t>
      </w:r>
      <w:r w:rsidRPr="006E0AA6">
        <w:rPr>
          <w:rFonts w:ascii="Tahoma" w:hAnsi="Tahoma" w:cs="Tahoma"/>
          <w:color w:val="3A3E57"/>
          <w:w w:val="110"/>
        </w:rPr>
        <w:t>following your organization requirements.</w:t>
      </w:r>
    </w:p>
    <w:p w14:paraId="6284F125" w14:textId="77777777" w:rsidR="0009707B" w:rsidRPr="006E0AA6" w:rsidRDefault="0009707B" w:rsidP="00ED7482">
      <w:pPr>
        <w:pStyle w:val="BodyText"/>
        <w:kinsoku w:val="0"/>
        <w:overflowPunct w:val="0"/>
        <w:spacing w:before="43" w:line="276" w:lineRule="auto"/>
        <w:ind w:left="142"/>
        <w:rPr>
          <w:rFonts w:ascii="Tahoma" w:hAnsi="Tahoma" w:cs="Tahoma"/>
          <w:color w:val="3A3E57"/>
          <w:w w:val="110"/>
        </w:rPr>
      </w:pPr>
    </w:p>
    <w:p w14:paraId="5A9A54E1" w14:textId="17D0D5E8" w:rsidR="00E90F89" w:rsidRPr="006E0AA6" w:rsidRDefault="00E90F89" w:rsidP="00ED7482">
      <w:pPr>
        <w:pStyle w:val="BodyText"/>
        <w:kinsoku w:val="0"/>
        <w:overflowPunct w:val="0"/>
        <w:spacing w:before="43" w:line="276" w:lineRule="auto"/>
        <w:ind w:left="142"/>
        <w:rPr>
          <w:rFonts w:ascii="Tahoma" w:hAnsi="Tahoma" w:cs="Tahoma"/>
          <w:color w:val="3A3E57"/>
          <w:w w:val="110"/>
        </w:rPr>
      </w:pPr>
      <w:r w:rsidRPr="006E0AA6">
        <w:rPr>
          <w:rFonts w:ascii="Tahoma" w:hAnsi="Tahoma" w:cs="Tahoma"/>
          <w:color w:val="3A3E57"/>
          <w:w w:val="110"/>
        </w:rPr>
        <w:t xml:space="preserve">Once the </w:t>
      </w:r>
      <w:r w:rsidR="00C870F7" w:rsidRPr="006E0AA6">
        <w:rPr>
          <w:rFonts w:ascii="Tahoma" w:hAnsi="Tahoma" w:cs="Tahoma"/>
          <w:color w:val="3A3E57"/>
          <w:w w:val="110"/>
        </w:rPr>
        <w:t>validation</w:t>
      </w:r>
      <w:r w:rsidRPr="006E0AA6">
        <w:rPr>
          <w:rFonts w:ascii="Tahoma" w:hAnsi="Tahoma" w:cs="Tahoma"/>
          <w:color w:val="3A3E57"/>
          <w:w w:val="110"/>
        </w:rPr>
        <w:t xml:space="preserve"> </w:t>
      </w:r>
      <w:r w:rsidR="00256A84" w:rsidRPr="006E0AA6">
        <w:rPr>
          <w:rFonts w:ascii="Tahoma" w:hAnsi="Tahoma" w:cs="Tahoma"/>
          <w:color w:val="3A3E57"/>
          <w:w w:val="110"/>
        </w:rPr>
        <w:t>certification</w:t>
      </w:r>
      <w:r w:rsidR="00C870F7" w:rsidRPr="006E0AA6">
        <w:rPr>
          <w:rFonts w:ascii="Tahoma" w:hAnsi="Tahoma" w:cs="Tahoma"/>
          <w:color w:val="3A3E57"/>
          <w:w w:val="110"/>
        </w:rPr>
        <w:t xml:space="preserve"> </w:t>
      </w:r>
      <w:r w:rsidRPr="006E0AA6">
        <w:rPr>
          <w:rFonts w:ascii="Tahoma" w:hAnsi="Tahoma" w:cs="Tahoma"/>
          <w:color w:val="3A3E57"/>
          <w:w w:val="110"/>
        </w:rPr>
        <w:t>form</w:t>
      </w:r>
      <w:r w:rsidR="00256A84" w:rsidRPr="006E0AA6">
        <w:rPr>
          <w:rFonts w:ascii="Tahoma" w:hAnsi="Tahoma" w:cs="Tahoma"/>
          <w:color w:val="3A3E57"/>
          <w:w w:val="110"/>
        </w:rPr>
        <w:t>, written permission by the reservoir owner or operator</w:t>
      </w:r>
      <w:r w:rsidR="0077277F" w:rsidRPr="006E0AA6">
        <w:rPr>
          <w:rFonts w:ascii="Tahoma" w:hAnsi="Tahoma" w:cs="Tahoma"/>
          <w:color w:val="3A3E57"/>
          <w:w w:val="110"/>
        </w:rPr>
        <w:t xml:space="preserve">, </w:t>
      </w:r>
      <w:r w:rsidRPr="006E0AA6">
        <w:rPr>
          <w:rFonts w:ascii="Tahoma" w:hAnsi="Tahoma" w:cs="Tahoma"/>
          <w:color w:val="3A3E57"/>
          <w:w w:val="110"/>
        </w:rPr>
        <w:t xml:space="preserve">full payment </w:t>
      </w:r>
      <w:r w:rsidR="0077277F" w:rsidRPr="006E0AA6">
        <w:rPr>
          <w:rFonts w:ascii="Tahoma" w:hAnsi="Tahoma" w:cs="Tahoma"/>
          <w:color w:val="3A3E57"/>
          <w:w w:val="110"/>
        </w:rPr>
        <w:t xml:space="preserve">and all required documents </w:t>
      </w:r>
      <w:r w:rsidRPr="006E0AA6">
        <w:rPr>
          <w:rFonts w:ascii="Tahoma" w:hAnsi="Tahoma" w:cs="Tahoma"/>
          <w:color w:val="3A3E57"/>
          <w:w w:val="110"/>
        </w:rPr>
        <w:t>has been received</w:t>
      </w:r>
      <w:r w:rsidR="00824600" w:rsidRPr="006E0AA6">
        <w:rPr>
          <w:rFonts w:ascii="Tahoma" w:hAnsi="Tahoma" w:cs="Tahoma"/>
          <w:color w:val="3A3E57"/>
          <w:w w:val="110"/>
        </w:rPr>
        <w:t>,</w:t>
      </w:r>
      <w:r w:rsidRPr="006E0AA6">
        <w:rPr>
          <w:rFonts w:ascii="Tahoma" w:hAnsi="Tahoma" w:cs="Tahoma"/>
          <w:color w:val="3A3E57"/>
          <w:w w:val="110"/>
        </w:rPr>
        <w:t xml:space="preserve"> we will </w:t>
      </w:r>
      <w:r w:rsidR="0077277F" w:rsidRPr="006E0AA6">
        <w:rPr>
          <w:rFonts w:ascii="Tahoma" w:hAnsi="Tahoma" w:cs="Tahoma"/>
          <w:color w:val="3A3E57"/>
          <w:w w:val="110"/>
        </w:rPr>
        <w:t>proceed with the validation.</w:t>
      </w:r>
    </w:p>
    <w:bookmarkEnd w:id="1"/>
    <w:p w14:paraId="6DB71D5E" w14:textId="77777777" w:rsidR="00E90F89" w:rsidRPr="006E0AA6" w:rsidRDefault="00E90F89" w:rsidP="008A29D8">
      <w:pPr>
        <w:pStyle w:val="Default"/>
        <w:ind w:left="380"/>
        <w:rPr>
          <w:rFonts w:ascii="Tahoma" w:hAnsi="Tahoma" w:cs="Tahoma"/>
          <w:bCs/>
          <w:color w:val="auto"/>
          <w:sz w:val="22"/>
          <w:szCs w:val="22"/>
        </w:rPr>
      </w:pPr>
    </w:p>
    <w:bookmarkEnd w:id="0"/>
    <w:p w14:paraId="24EE92FD" w14:textId="77777777" w:rsidR="00A1425C" w:rsidRPr="006E0AA6" w:rsidRDefault="00A1425C" w:rsidP="008A29D8">
      <w:pPr>
        <w:shd w:val="clear" w:color="auto" w:fill="FFFFFF"/>
        <w:rPr>
          <w:rFonts w:ascii="Tahoma" w:hAnsi="Tahoma" w:cs="Tahoma"/>
          <w:b/>
          <w:color w:val="202020"/>
          <w:sz w:val="24"/>
          <w:szCs w:val="24"/>
        </w:rPr>
      </w:pPr>
      <w:r w:rsidRPr="006E0AA6">
        <w:rPr>
          <w:rFonts w:ascii="Tahoma" w:hAnsi="Tahoma" w:cs="Tahoma"/>
          <w:b/>
          <w:color w:val="202020"/>
          <w:sz w:val="24"/>
          <w:szCs w:val="24"/>
        </w:rPr>
        <w:br w:type="page"/>
      </w:r>
    </w:p>
    <w:bookmarkEnd w:id="2"/>
    <w:p w14:paraId="6F89C6DA" w14:textId="77777777" w:rsidR="008A29D8" w:rsidRPr="00D31095" w:rsidRDefault="0038356C" w:rsidP="00D1060B">
      <w:pPr>
        <w:pStyle w:val="Heading1"/>
        <w:keepLines/>
        <w:widowControl/>
        <w:autoSpaceDE/>
        <w:autoSpaceDN/>
        <w:adjustRightInd/>
        <w:spacing w:before="360" w:after="240"/>
        <w:rPr>
          <w:rFonts w:ascii="Tahoma" w:hAnsi="Tahoma" w:cs="Tahoma"/>
          <w:color w:val="00B0F0"/>
          <w:w w:val="110"/>
          <w:sz w:val="28"/>
          <w:szCs w:val="28"/>
        </w:rPr>
      </w:pPr>
      <w:r w:rsidRPr="00D31095">
        <w:rPr>
          <w:rFonts w:ascii="Tahoma" w:hAnsi="Tahoma" w:cs="Tahoma"/>
          <w:color w:val="00B0F0"/>
          <w:w w:val="110"/>
          <w:sz w:val="28"/>
          <w:szCs w:val="28"/>
        </w:rPr>
        <w:lastRenderedPageBreak/>
        <w:t>Terms and C</w:t>
      </w:r>
      <w:r w:rsidR="008A29D8" w:rsidRPr="00D31095">
        <w:rPr>
          <w:rFonts w:ascii="Tahoma" w:hAnsi="Tahoma" w:cs="Tahoma"/>
          <w:color w:val="00B0F0"/>
          <w:w w:val="110"/>
          <w:sz w:val="28"/>
          <w:szCs w:val="28"/>
        </w:rPr>
        <w:t xml:space="preserve">onditions </w:t>
      </w:r>
    </w:p>
    <w:p w14:paraId="139E9C53" w14:textId="77777777" w:rsidR="008A29D8" w:rsidRPr="00D1060B" w:rsidRDefault="0083559B" w:rsidP="008A29D8">
      <w:pPr>
        <w:pStyle w:val="BodyText"/>
        <w:kinsoku w:val="0"/>
        <w:overflowPunct w:val="0"/>
        <w:spacing w:before="2"/>
        <w:rPr>
          <w:rFonts w:ascii="Tahoma" w:hAnsi="Tahoma" w:cs="Tahoma"/>
          <w:sz w:val="22"/>
          <w:szCs w:val="22"/>
        </w:rPr>
      </w:pPr>
      <w:r>
        <w:rPr>
          <w:rFonts w:ascii="Tahoma" w:hAnsi="Tahoma" w:cs="Tahoma"/>
          <w:noProof/>
          <w:color w:val="202020"/>
          <w:sz w:val="22"/>
          <w:szCs w:val="22"/>
        </w:rPr>
        <w:pict w14:anchorId="33E04846">
          <v:rect id="_x0000_i1025" alt="" style="width:487.3pt;height:.05pt;mso-width-percent:0;mso-height-percent:0;mso-width-percent:0;mso-height-percent:0" o:hralign="center" o:hrstd="t" o:hr="t" fillcolor="#a0a0a0" stroked="f"/>
        </w:pict>
      </w:r>
    </w:p>
    <w:p w14:paraId="46DFCAD5" w14:textId="77777777" w:rsidR="008A068C" w:rsidRPr="00D1060B" w:rsidRDefault="008A068C" w:rsidP="008A068C">
      <w:pPr>
        <w:shd w:val="clear" w:color="auto" w:fill="FFFFFF"/>
        <w:rPr>
          <w:rFonts w:ascii="Tahoma" w:hAnsi="Tahoma" w:cs="Tahoma"/>
        </w:rPr>
      </w:pPr>
    </w:p>
    <w:p w14:paraId="12752D71" w14:textId="2111CC88" w:rsidR="008A068C" w:rsidRPr="00D1060B" w:rsidRDefault="008A068C" w:rsidP="008A068C">
      <w:pPr>
        <w:shd w:val="clear" w:color="auto" w:fill="FFFFFF"/>
        <w:rPr>
          <w:rFonts w:ascii="Tahoma" w:hAnsi="Tahoma" w:cs="Tahoma"/>
        </w:rPr>
      </w:pPr>
      <w:r w:rsidRPr="00D1060B">
        <w:rPr>
          <w:rFonts w:ascii="Tahoma" w:hAnsi="Tahoma" w:cs="Tahoma"/>
        </w:rPr>
        <w:t>This is a legal agreement between you (</w:t>
      </w:r>
      <w:r w:rsidR="00051E27" w:rsidRPr="00D1060B">
        <w:rPr>
          <w:rFonts w:ascii="Tahoma" w:hAnsi="Tahoma" w:cs="Tahoma"/>
        </w:rPr>
        <w:t>C</w:t>
      </w:r>
      <w:r w:rsidR="00694E92" w:rsidRPr="00D1060B">
        <w:rPr>
          <w:rFonts w:ascii="Tahoma" w:hAnsi="Tahoma" w:cs="Tahoma"/>
        </w:rPr>
        <w:t xml:space="preserve">lient </w:t>
      </w:r>
      <w:r w:rsidRPr="00D1060B">
        <w:rPr>
          <w:rFonts w:ascii="Tahoma" w:hAnsi="Tahoma" w:cs="Tahoma"/>
        </w:rPr>
        <w:t xml:space="preserve">or you) and [IHA Ltd, of </w:t>
      </w:r>
      <w:r w:rsidR="004A50B1" w:rsidRPr="00D1060B">
        <w:rPr>
          <w:rFonts w:ascii="Tahoma" w:hAnsi="Tahoma" w:cs="Tahoma"/>
        </w:rPr>
        <w:t>6th Floor Suite C</w:t>
      </w:r>
      <w:r w:rsidR="00BE6881" w:rsidRPr="00D1060B">
        <w:rPr>
          <w:rFonts w:ascii="Tahoma" w:hAnsi="Tahoma" w:cs="Tahoma"/>
        </w:rPr>
        <w:t>,</w:t>
      </w:r>
      <w:r w:rsidR="004A50B1" w:rsidRPr="00D1060B">
        <w:rPr>
          <w:rFonts w:ascii="Tahoma" w:hAnsi="Tahoma" w:cs="Tahoma"/>
        </w:rPr>
        <w:t xml:space="preserve"> One Canada Square</w:t>
      </w:r>
      <w:r w:rsidR="00BE6881" w:rsidRPr="00D1060B">
        <w:rPr>
          <w:rFonts w:ascii="Tahoma" w:hAnsi="Tahoma" w:cs="Tahoma"/>
        </w:rPr>
        <w:t>,</w:t>
      </w:r>
      <w:r w:rsidR="004A50B1" w:rsidRPr="00D1060B">
        <w:rPr>
          <w:rFonts w:ascii="Tahoma" w:hAnsi="Tahoma" w:cs="Tahoma"/>
        </w:rPr>
        <w:t xml:space="preserve"> London</w:t>
      </w:r>
      <w:r w:rsidR="00BE6881" w:rsidRPr="00D1060B">
        <w:rPr>
          <w:rFonts w:ascii="Tahoma" w:hAnsi="Tahoma" w:cs="Tahoma"/>
        </w:rPr>
        <w:t>,</w:t>
      </w:r>
      <w:r w:rsidR="004A50B1" w:rsidRPr="00D1060B">
        <w:rPr>
          <w:rFonts w:ascii="Tahoma" w:hAnsi="Tahoma" w:cs="Tahoma"/>
        </w:rPr>
        <w:t xml:space="preserve"> E14 5AA</w:t>
      </w:r>
      <w:r w:rsidR="00BE6881" w:rsidRPr="00D1060B">
        <w:rPr>
          <w:rFonts w:ascii="Tahoma" w:hAnsi="Tahoma" w:cs="Tahoma"/>
        </w:rPr>
        <w:t>,</w:t>
      </w:r>
      <w:r w:rsidR="004A50B1" w:rsidRPr="00D1060B">
        <w:rPr>
          <w:rFonts w:ascii="Tahoma" w:hAnsi="Tahoma" w:cs="Tahoma"/>
        </w:rPr>
        <w:t xml:space="preserve"> United Kingdom</w:t>
      </w:r>
      <w:r w:rsidRPr="00D1060B">
        <w:rPr>
          <w:rFonts w:ascii="Tahoma" w:hAnsi="Tahoma" w:cs="Tahoma"/>
        </w:rPr>
        <w:t>] (</w:t>
      </w:r>
      <w:r w:rsidR="00B666AB" w:rsidRPr="00D1060B">
        <w:rPr>
          <w:rFonts w:ascii="Tahoma" w:hAnsi="Tahoma" w:cs="Tahoma"/>
        </w:rPr>
        <w:t>Validator</w:t>
      </w:r>
      <w:r w:rsidRPr="00D1060B">
        <w:rPr>
          <w:rFonts w:ascii="Tahoma" w:hAnsi="Tahoma" w:cs="Tahoma"/>
        </w:rPr>
        <w:t xml:space="preserve"> or we) for your purchase of </w:t>
      </w:r>
      <w:r w:rsidR="00B666AB" w:rsidRPr="00D1060B">
        <w:rPr>
          <w:rFonts w:ascii="Tahoma" w:hAnsi="Tahoma" w:cs="Tahoma"/>
        </w:rPr>
        <w:t>validation services</w:t>
      </w:r>
      <w:r w:rsidRPr="00D1060B">
        <w:rPr>
          <w:rFonts w:ascii="Tahoma" w:hAnsi="Tahoma" w:cs="Tahoma"/>
        </w:rPr>
        <w:t xml:space="preserve"> and</w:t>
      </w:r>
      <w:r w:rsidR="00B666AB" w:rsidRPr="00D1060B">
        <w:rPr>
          <w:rFonts w:ascii="Tahoma" w:hAnsi="Tahoma" w:cs="Tahoma"/>
        </w:rPr>
        <w:t xml:space="preserve"> validation</w:t>
      </w:r>
      <w:r w:rsidRPr="00D1060B">
        <w:rPr>
          <w:rFonts w:ascii="Tahoma" w:hAnsi="Tahoma" w:cs="Tahoma"/>
        </w:rPr>
        <w:t xml:space="preserve"> materials ("</w:t>
      </w:r>
      <w:r w:rsidR="00B666AB" w:rsidRPr="00D1060B">
        <w:rPr>
          <w:rFonts w:ascii="Tahoma" w:hAnsi="Tahoma" w:cs="Tahoma"/>
        </w:rPr>
        <w:t>Validation Services</w:t>
      </w:r>
      <w:r w:rsidRPr="00D1060B">
        <w:rPr>
          <w:rFonts w:ascii="Tahoma" w:hAnsi="Tahoma" w:cs="Tahoma"/>
        </w:rPr>
        <w:t>" and "</w:t>
      </w:r>
      <w:r w:rsidR="00B666AB" w:rsidRPr="00D1060B">
        <w:rPr>
          <w:rFonts w:ascii="Tahoma" w:hAnsi="Tahoma" w:cs="Tahoma"/>
        </w:rPr>
        <w:t>Validation</w:t>
      </w:r>
      <w:r w:rsidRPr="00D1060B">
        <w:rPr>
          <w:rFonts w:ascii="Tahoma" w:hAnsi="Tahoma" w:cs="Tahoma"/>
        </w:rPr>
        <w:t xml:space="preserve"> Materials" respectively).</w:t>
      </w:r>
    </w:p>
    <w:p w14:paraId="345CF648" w14:textId="77777777" w:rsidR="008A068C" w:rsidRPr="00D1060B" w:rsidRDefault="008A068C" w:rsidP="008A068C">
      <w:pPr>
        <w:shd w:val="clear" w:color="auto" w:fill="FFFFFF"/>
        <w:spacing w:before="135"/>
        <w:rPr>
          <w:rFonts w:ascii="Tahoma" w:hAnsi="Tahoma" w:cs="Tahoma"/>
          <w:color w:val="202020"/>
        </w:rPr>
      </w:pPr>
    </w:p>
    <w:p w14:paraId="6D6104C4" w14:textId="77777777"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 xml:space="preserve">THE </w:t>
      </w:r>
      <w:r w:rsidR="00B666AB" w:rsidRPr="00D1060B">
        <w:rPr>
          <w:rFonts w:ascii="Tahoma" w:hAnsi="Tahoma" w:cs="Tahoma"/>
          <w:b/>
          <w:color w:val="202020"/>
        </w:rPr>
        <w:t>VALIDATION</w:t>
      </w:r>
      <w:r w:rsidRPr="00D1060B">
        <w:rPr>
          <w:rFonts w:ascii="Tahoma" w:hAnsi="Tahoma" w:cs="Tahoma"/>
          <w:b/>
          <w:color w:val="202020"/>
        </w:rPr>
        <w:t xml:space="preserve"> – A DESCRIPTION</w:t>
      </w:r>
    </w:p>
    <w:p w14:paraId="3E00C086" w14:textId="77777777" w:rsidR="008A068C" w:rsidRPr="00D1060B" w:rsidRDefault="008A068C" w:rsidP="008A068C">
      <w:pPr>
        <w:shd w:val="clear" w:color="auto" w:fill="FFFFFF"/>
        <w:spacing w:before="135"/>
        <w:ind w:left="360"/>
        <w:rPr>
          <w:rFonts w:ascii="Tahoma" w:hAnsi="Tahoma" w:cs="Tahoma"/>
          <w:color w:val="202020"/>
        </w:rPr>
      </w:pPr>
    </w:p>
    <w:p w14:paraId="3DE6AF1E" w14:textId="77777777" w:rsidR="008A068C" w:rsidRPr="00D1060B" w:rsidRDefault="008A068C" w:rsidP="008A068C">
      <w:pPr>
        <w:widowControl/>
        <w:rPr>
          <w:rFonts w:ascii="Tahoma" w:hAnsi="Tahoma" w:cs="Tahoma"/>
          <w:b/>
        </w:rPr>
      </w:pPr>
      <w:r w:rsidRPr="00D1060B">
        <w:rPr>
          <w:rFonts w:ascii="Tahoma" w:hAnsi="Tahoma" w:cs="Tahoma"/>
          <w:color w:val="202020"/>
        </w:rPr>
        <w:t xml:space="preserve">We describe our product as: </w:t>
      </w:r>
      <w:r w:rsidR="002D0F12" w:rsidRPr="00D1060B">
        <w:rPr>
          <w:rFonts w:ascii="Tahoma" w:hAnsi="Tahoma" w:cs="Tahoma"/>
          <w:b/>
        </w:rPr>
        <w:t xml:space="preserve">G-res Tool </w:t>
      </w:r>
      <w:r w:rsidR="00B666AB" w:rsidRPr="00D1060B">
        <w:rPr>
          <w:rFonts w:ascii="Tahoma" w:hAnsi="Tahoma" w:cs="Tahoma"/>
          <w:b/>
        </w:rPr>
        <w:t>Validation Services</w:t>
      </w:r>
      <w:r w:rsidRPr="00D1060B">
        <w:rPr>
          <w:rFonts w:ascii="Tahoma" w:hAnsi="Tahoma" w:cs="Tahoma"/>
          <w:b/>
        </w:rPr>
        <w:t xml:space="preserve"> </w:t>
      </w:r>
    </w:p>
    <w:p w14:paraId="72080DD1" w14:textId="3D66283D" w:rsidR="00557EAE" w:rsidRPr="00D1060B" w:rsidRDefault="00B666AB" w:rsidP="00557EAE">
      <w:pPr>
        <w:shd w:val="clear" w:color="auto" w:fill="FFFFFF"/>
        <w:spacing w:before="135"/>
        <w:rPr>
          <w:rFonts w:ascii="Tahoma" w:hAnsi="Tahoma" w:cs="Tahoma"/>
          <w:color w:val="000000" w:themeColor="text1"/>
        </w:rPr>
      </w:pPr>
      <w:r w:rsidRPr="00D1060B">
        <w:rPr>
          <w:rFonts w:ascii="Tahoma" w:hAnsi="Tahoma" w:cs="Tahoma"/>
          <w:color w:val="202020"/>
        </w:rPr>
        <w:t>Client who successfully completes</w:t>
      </w:r>
      <w:r w:rsidR="00733D22" w:rsidRPr="00D1060B">
        <w:rPr>
          <w:rFonts w:ascii="Tahoma" w:hAnsi="Tahoma" w:cs="Tahoma"/>
          <w:color w:val="202020"/>
        </w:rPr>
        <w:t xml:space="preserve"> </w:t>
      </w:r>
      <w:r w:rsidRPr="00D1060B">
        <w:rPr>
          <w:rFonts w:ascii="Tahoma" w:hAnsi="Tahoma" w:cs="Tahoma"/>
          <w:color w:val="202020"/>
        </w:rPr>
        <w:t>the validation process</w:t>
      </w:r>
      <w:r w:rsidR="00733D22" w:rsidRPr="00D1060B">
        <w:rPr>
          <w:rFonts w:ascii="Tahoma" w:hAnsi="Tahoma" w:cs="Tahoma"/>
          <w:color w:val="202020"/>
        </w:rPr>
        <w:t xml:space="preserve"> will be </w:t>
      </w:r>
      <w:r w:rsidRPr="00D1060B">
        <w:rPr>
          <w:rFonts w:ascii="Tahoma" w:hAnsi="Tahoma" w:cs="Tahoma"/>
          <w:color w:val="202020"/>
        </w:rPr>
        <w:t xml:space="preserve">allowed to make claim using the </w:t>
      </w:r>
      <w:r w:rsidR="002D0F12" w:rsidRPr="00D1060B">
        <w:rPr>
          <w:rFonts w:ascii="Tahoma" w:hAnsi="Tahoma" w:cs="Tahoma"/>
          <w:color w:val="202020"/>
        </w:rPr>
        <w:t>G-res Tool</w:t>
      </w:r>
      <w:r w:rsidRPr="00D1060B">
        <w:rPr>
          <w:rFonts w:ascii="Tahoma" w:hAnsi="Tahoma" w:cs="Tahoma"/>
          <w:color w:val="202020"/>
        </w:rPr>
        <w:t xml:space="preserve"> results</w:t>
      </w:r>
      <w:r w:rsidR="00782B55" w:rsidRPr="00D1060B">
        <w:rPr>
          <w:rFonts w:ascii="Tahoma" w:hAnsi="Tahoma" w:cs="Tahoma"/>
          <w:color w:val="202020"/>
        </w:rPr>
        <w:t xml:space="preserve"> as stipulated in the G-res Tool</w:t>
      </w:r>
      <w:r w:rsidR="00782B55" w:rsidRPr="00D1060B">
        <w:rPr>
          <w:rFonts w:ascii="Tahoma" w:hAnsi="Tahoma" w:cs="Tahoma"/>
          <w:color w:val="FF0000"/>
        </w:rPr>
        <w:t xml:space="preserve"> </w:t>
      </w:r>
      <w:hyperlink r:id="rId12" w:history="1">
        <w:r w:rsidR="00782B55" w:rsidRPr="00D1060B">
          <w:rPr>
            <w:rStyle w:val="Hyperlink"/>
            <w:rFonts w:ascii="Tahoma" w:hAnsi="Tahoma" w:cs="Tahoma"/>
            <w:color w:val="000000" w:themeColor="text1"/>
          </w:rPr>
          <w:t>terms and conditions</w:t>
        </w:r>
      </w:hyperlink>
      <w:r w:rsidR="00051E27" w:rsidRPr="00D1060B">
        <w:rPr>
          <w:rFonts w:ascii="Tahoma" w:hAnsi="Tahoma" w:cs="Tahoma"/>
          <w:color w:val="000000" w:themeColor="text1"/>
        </w:rPr>
        <w:t>.</w:t>
      </w:r>
    </w:p>
    <w:p w14:paraId="3A07073C" w14:textId="755C7B04" w:rsidR="00202EF6" w:rsidRPr="00D1060B" w:rsidRDefault="00E2400D" w:rsidP="00557EAE">
      <w:pPr>
        <w:shd w:val="clear" w:color="auto" w:fill="FFFFFF"/>
        <w:spacing w:before="135"/>
        <w:rPr>
          <w:rFonts w:ascii="Tahoma" w:hAnsi="Tahoma" w:cs="Tahoma"/>
          <w:color w:val="202020"/>
        </w:rPr>
      </w:pPr>
      <w:r w:rsidRPr="00D1060B">
        <w:rPr>
          <w:rFonts w:ascii="Tahoma" w:hAnsi="Tahoma" w:cs="Tahoma"/>
          <w:color w:val="000000" w:themeColor="text1"/>
        </w:rPr>
        <w:t xml:space="preserve">If the Validator </w:t>
      </w:r>
      <w:r w:rsidR="00202EF6" w:rsidRPr="00D1060B">
        <w:rPr>
          <w:rFonts w:ascii="Tahoma" w:hAnsi="Tahoma" w:cs="Tahoma"/>
          <w:color w:val="000000" w:themeColor="text1"/>
        </w:rPr>
        <w:t>is satisfied</w:t>
      </w:r>
      <w:r w:rsidR="003E08F1" w:rsidRPr="00D1060B">
        <w:rPr>
          <w:rFonts w:ascii="Tahoma" w:hAnsi="Tahoma" w:cs="Tahoma"/>
          <w:color w:val="000000" w:themeColor="text1"/>
        </w:rPr>
        <w:t xml:space="preserve"> of</w:t>
      </w:r>
      <w:r w:rsidR="00202EF6" w:rsidRPr="00D1060B">
        <w:rPr>
          <w:rFonts w:ascii="Tahoma" w:hAnsi="Tahoma" w:cs="Tahoma"/>
          <w:color w:val="000000" w:themeColor="text1"/>
        </w:rPr>
        <w:t xml:space="preserve"> the </w:t>
      </w:r>
      <w:r w:rsidRPr="00D1060B">
        <w:rPr>
          <w:rFonts w:ascii="Tahoma" w:hAnsi="Tahoma" w:cs="Tahoma"/>
          <w:color w:val="000000" w:themeColor="text1"/>
        </w:rPr>
        <w:t xml:space="preserve">Client </w:t>
      </w:r>
      <w:r w:rsidR="007C1D19" w:rsidRPr="00D1060B">
        <w:rPr>
          <w:rFonts w:ascii="Tahoma" w:hAnsi="Tahoma" w:cs="Tahoma"/>
          <w:color w:val="202020"/>
        </w:rPr>
        <w:t>use of</w:t>
      </w:r>
      <w:r w:rsidRPr="00D1060B">
        <w:rPr>
          <w:rFonts w:ascii="Tahoma" w:hAnsi="Tahoma" w:cs="Tahoma"/>
          <w:color w:val="202020"/>
        </w:rPr>
        <w:t xml:space="preserve"> the tool</w:t>
      </w:r>
      <w:r w:rsidR="00202EF6" w:rsidRPr="00D1060B">
        <w:rPr>
          <w:rFonts w:ascii="Tahoma" w:hAnsi="Tahoma" w:cs="Tahoma"/>
          <w:color w:val="202020"/>
        </w:rPr>
        <w:t xml:space="preserve">, then it shall provide a </w:t>
      </w:r>
      <w:r w:rsidR="000676D2" w:rsidRPr="00D1060B">
        <w:rPr>
          <w:rFonts w:ascii="Tahoma" w:hAnsi="Tahoma" w:cs="Tahoma"/>
          <w:color w:val="202020"/>
        </w:rPr>
        <w:t xml:space="preserve">certificate </w:t>
      </w:r>
      <w:r w:rsidR="00202EF6" w:rsidRPr="00D1060B">
        <w:rPr>
          <w:rFonts w:ascii="Tahoma" w:hAnsi="Tahoma" w:cs="Tahoma"/>
          <w:color w:val="202020"/>
        </w:rPr>
        <w:t xml:space="preserve">which confirms the </w:t>
      </w:r>
      <w:r w:rsidR="000676D2" w:rsidRPr="00D1060B">
        <w:rPr>
          <w:rFonts w:ascii="Tahoma" w:hAnsi="Tahoma" w:cs="Tahoma"/>
          <w:color w:val="202020"/>
        </w:rPr>
        <w:t>proper use of the Tool</w:t>
      </w:r>
      <w:r w:rsidR="00202EF6" w:rsidRPr="00D1060B">
        <w:rPr>
          <w:rFonts w:ascii="Tahoma" w:hAnsi="Tahoma" w:cs="Tahoma"/>
          <w:color w:val="202020"/>
        </w:rPr>
        <w:t xml:space="preserve">. The </w:t>
      </w:r>
      <w:r w:rsidR="000676D2" w:rsidRPr="00D1060B">
        <w:rPr>
          <w:rFonts w:ascii="Tahoma" w:hAnsi="Tahoma" w:cs="Tahoma"/>
          <w:color w:val="202020"/>
        </w:rPr>
        <w:t xml:space="preserve">Client </w:t>
      </w:r>
      <w:r w:rsidR="00202EF6" w:rsidRPr="00D1060B">
        <w:rPr>
          <w:rFonts w:ascii="Tahoma" w:hAnsi="Tahoma" w:cs="Tahoma"/>
          <w:color w:val="202020"/>
        </w:rPr>
        <w:t xml:space="preserve">then has the right to </w:t>
      </w:r>
      <w:r w:rsidR="000676D2" w:rsidRPr="00D1060B">
        <w:rPr>
          <w:rFonts w:ascii="Tahoma" w:hAnsi="Tahoma" w:cs="Tahoma"/>
          <w:color w:val="202020"/>
        </w:rPr>
        <w:t xml:space="preserve">make the claim </w:t>
      </w:r>
      <w:r w:rsidR="00202EF6" w:rsidRPr="00D1060B">
        <w:rPr>
          <w:rFonts w:ascii="Tahoma" w:hAnsi="Tahoma" w:cs="Tahoma"/>
          <w:color w:val="202020"/>
        </w:rPr>
        <w:t xml:space="preserve">in association with the </w:t>
      </w:r>
      <w:r w:rsidR="000676D2" w:rsidRPr="00D1060B">
        <w:rPr>
          <w:rFonts w:ascii="Tahoma" w:hAnsi="Tahoma" w:cs="Tahoma"/>
          <w:color w:val="202020"/>
        </w:rPr>
        <w:t>reservoir evaluated with the Tool</w:t>
      </w:r>
      <w:r w:rsidR="00202EF6" w:rsidRPr="00D1060B">
        <w:rPr>
          <w:rFonts w:ascii="Tahoma" w:hAnsi="Tahoma" w:cs="Tahoma"/>
          <w:color w:val="202020"/>
        </w:rPr>
        <w:t>.</w:t>
      </w:r>
    </w:p>
    <w:p w14:paraId="41CA0743" w14:textId="77777777" w:rsidR="00051E27" w:rsidRPr="00D1060B" w:rsidRDefault="00051E27" w:rsidP="00051E27">
      <w:pPr>
        <w:shd w:val="clear" w:color="auto" w:fill="FFFFFF"/>
        <w:spacing w:before="135"/>
        <w:rPr>
          <w:rFonts w:ascii="Tahoma" w:hAnsi="Tahoma" w:cs="Tahoma"/>
          <w:color w:val="202020"/>
        </w:rPr>
      </w:pPr>
      <w:r w:rsidRPr="00D1060B">
        <w:rPr>
          <w:rFonts w:ascii="Tahoma" w:hAnsi="Tahoma" w:cs="Tahoma"/>
          <w:color w:val="202020"/>
        </w:rPr>
        <w:t>Validation ensures that the G-res Tool has been used properly and represents an independent verification of the Tool’s results. It acts as an approval stamp attesting the quality and rigour of the use of the G-res Tool.</w:t>
      </w:r>
    </w:p>
    <w:p w14:paraId="7372A69C" w14:textId="7E856968" w:rsidR="00051E27" w:rsidRPr="00D1060B" w:rsidRDefault="00051E27" w:rsidP="00051E27">
      <w:pPr>
        <w:shd w:val="clear" w:color="auto" w:fill="FFFFFF"/>
        <w:spacing w:before="135"/>
        <w:rPr>
          <w:rFonts w:ascii="Tahoma" w:hAnsi="Tahoma" w:cs="Tahoma"/>
          <w:color w:val="202020"/>
        </w:rPr>
      </w:pPr>
      <w:r w:rsidRPr="00D1060B">
        <w:rPr>
          <w:rFonts w:ascii="Tahoma" w:hAnsi="Tahoma" w:cs="Tahoma"/>
          <w:color w:val="202020"/>
        </w:rPr>
        <w:t>G-res Tool validators check that the tool has been used correctly, including the use of the global datasets used to enable default estimations of input variables. Validation of the G-res results applies to the Tool’s use, and not necessarily project specific input values.</w:t>
      </w:r>
    </w:p>
    <w:p w14:paraId="321CF83E" w14:textId="77777777" w:rsidR="007C1D19" w:rsidRPr="00D1060B" w:rsidRDefault="007C1D19" w:rsidP="00051E27">
      <w:pPr>
        <w:shd w:val="clear" w:color="auto" w:fill="FFFFFF"/>
        <w:spacing w:before="135"/>
        <w:rPr>
          <w:rFonts w:ascii="Tahoma" w:hAnsi="Tahoma" w:cs="Tahoma"/>
          <w:color w:val="202020"/>
        </w:rPr>
      </w:pPr>
    </w:p>
    <w:p w14:paraId="24E80458" w14:textId="77777777" w:rsidR="00901D32" w:rsidRPr="00D1060B" w:rsidRDefault="00901D32"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 xml:space="preserve">VALIDATION FAIL AND </w:t>
      </w:r>
      <w:r w:rsidR="005643B0" w:rsidRPr="00D1060B">
        <w:rPr>
          <w:rFonts w:ascii="Tahoma" w:hAnsi="Tahoma" w:cs="Tahoma"/>
          <w:b/>
          <w:color w:val="202020"/>
        </w:rPr>
        <w:t>REFUND POLICY</w:t>
      </w:r>
    </w:p>
    <w:p w14:paraId="30116A68" w14:textId="77777777" w:rsidR="0030789B" w:rsidRPr="00D1060B" w:rsidRDefault="00901D32" w:rsidP="0030789B">
      <w:pPr>
        <w:rPr>
          <w:rFonts w:ascii="Tahoma" w:hAnsi="Tahoma" w:cs="Tahoma"/>
          <w:color w:val="202020"/>
        </w:rPr>
      </w:pPr>
      <w:r w:rsidRPr="00D1060B">
        <w:rPr>
          <w:rFonts w:ascii="Tahoma" w:hAnsi="Tahoma" w:cs="Tahoma"/>
          <w:color w:val="202020"/>
        </w:rPr>
        <w:t xml:space="preserve">If the results fail the validation process, no certification will be delivered. A fee of </w:t>
      </w:r>
      <w:r w:rsidR="00202EF6" w:rsidRPr="00D1060B">
        <w:rPr>
          <w:rFonts w:ascii="Tahoma" w:hAnsi="Tahoma" w:cs="Tahoma"/>
          <w:color w:val="202020"/>
        </w:rPr>
        <w:t xml:space="preserve">20 per cent of the total validation </w:t>
      </w:r>
      <w:r w:rsidRPr="00D1060B">
        <w:rPr>
          <w:rFonts w:ascii="Tahoma" w:hAnsi="Tahoma" w:cs="Tahoma"/>
          <w:color w:val="202020"/>
        </w:rPr>
        <w:t>will be charged</w:t>
      </w:r>
      <w:r w:rsidR="00202EF6" w:rsidRPr="00D1060B">
        <w:rPr>
          <w:rFonts w:ascii="Tahoma" w:hAnsi="Tahoma" w:cs="Tahoma"/>
          <w:color w:val="202020"/>
        </w:rPr>
        <w:t>, and the remainder refunded</w:t>
      </w:r>
      <w:r w:rsidRPr="00D1060B">
        <w:rPr>
          <w:rFonts w:ascii="Tahoma" w:hAnsi="Tahoma" w:cs="Tahoma"/>
          <w:color w:val="202020"/>
        </w:rPr>
        <w:t xml:space="preserve">. </w:t>
      </w:r>
      <w:r w:rsidR="00202EF6" w:rsidRPr="00D1060B">
        <w:rPr>
          <w:rFonts w:ascii="Tahoma" w:hAnsi="Tahoma" w:cs="Tahoma"/>
          <w:color w:val="202020"/>
        </w:rPr>
        <w:t xml:space="preserve">Any refunds </w:t>
      </w:r>
      <w:r w:rsidRPr="00D1060B">
        <w:rPr>
          <w:rFonts w:ascii="Tahoma" w:hAnsi="Tahoma" w:cs="Tahoma"/>
          <w:color w:val="202020"/>
        </w:rPr>
        <w:t>will be made through the original mode of payment only.</w:t>
      </w:r>
    </w:p>
    <w:p w14:paraId="511A7D36" w14:textId="77777777" w:rsidR="0030789B" w:rsidRPr="00D1060B" w:rsidRDefault="0030789B" w:rsidP="0030789B">
      <w:pPr>
        <w:rPr>
          <w:rFonts w:ascii="Tahoma" w:hAnsi="Tahoma" w:cs="Tahoma"/>
          <w:color w:val="202020"/>
        </w:rPr>
      </w:pPr>
    </w:p>
    <w:p w14:paraId="6BE22957" w14:textId="5A023979" w:rsidR="00202EF6" w:rsidRPr="00D1060B" w:rsidRDefault="00202EF6" w:rsidP="0030789B">
      <w:pPr>
        <w:rPr>
          <w:rFonts w:ascii="Tahoma" w:hAnsi="Tahoma" w:cs="Tahoma"/>
          <w:color w:val="202020"/>
        </w:rPr>
      </w:pPr>
      <w:r w:rsidRPr="00D1060B">
        <w:rPr>
          <w:rFonts w:ascii="Tahoma" w:hAnsi="Tahoma" w:cs="Tahoma"/>
          <w:color w:val="202020"/>
        </w:rPr>
        <w:t>Disputes</w:t>
      </w:r>
      <w:r w:rsidR="000676D2" w:rsidRPr="00D1060B">
        <w:rPr>
          <w:rFonts w:ascii="Tahoma" w:hAnsi="Tahoma" w:cs="Tahoma"/>
          <w:color w:val="202020"/>
        </w:rPr>
        <w:t xml:space="preserve"> will be passed on to the members of the G-res Tool Expert committee for arbitration.</w:t>
      </w:r>
    </w:p>
    <w:p w14:paraId="3DA305A9" w14:textId="77777777" w:rsidR="007C1D19" w:rsidRPr="00D1060B" w:rsidRDefault="007C1D19" w:rsidP="0030789B">
      <w:pPr>
        <w:rPr>
          <w:rFonts w:ascii="Tahoma" w:hAnsi="Tahoma" w:cs="Tahoma"/>
          <w:color w:val="202020"/>
        </w:rPr>
      </w:pPr>
    </w:p>
    <w:p w14:paraId="13869BB1" w14:textId="69B535BB" w:rsidR="008A068C" w:rsidRPr="00D1060B" w:rsidRDefault="00051E27"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CLIENT’S</w:t>
      </w:r>
      <w:r w:rsidR="008A068C" w:rsidRPr="00D1060B">
        <w:rPr>
          <w:rFonts w:ascii="Tahoma" w:hAnsi="Tahoma" w:cs="Tahoma"/>
          <w:b/>
          <w:color w:val="202020"/>
        </w:rPr>
        <w:t xml:space="preserve"> OBLIGATIONS</w:t>
      </w:r>
    </w:p>
    <w:p w14:paraId="2763506C" w14:textId="060CEF94" w:rsidR="008A068C" w:rsidRPr="00D1060B" w:rsidRDefault="006D546C" w:rsidP="008A068C">
      <w:pPr>
        <w:widowControl/>
        <w:autoSpaceDE/>
        <w:autoSpaceDN/>
        <w:adjustRightInd/>
        <w:rPr>
          <w:rFonts w:ascii="Tahoma" w:hAnsi="Tahoma" w:cs="Tahoma"/>
          <w:color w:val="202020"/>
        </w:rPr>
      </w:pPr>
      <w:r w:rsidRPr="00D1060B">
        <w:rPr>
          <w:rFonts w:ascii="Tahoma" w:hAnsi="Tahoma" w:cs="Tahoma"/>
          <w:color w:val="202020"/>
        </w:rPr>
        <w:t>Provide a</w:t>
      </w:r>
      <w:r w:rsidR="00051E27" w:rsidRPr="00D1060B">
        <w:rPr>
          <w:rFonts w:ascii="Tahoma" w:hAnsi="Tahoma" w:cs="Tahoma"/>
          <w:color w:val="202020"/>
        </w:rPr>
        <w:t>l</w:t>
      </w:r>
      <w:r w:rsidRPr="00D1060B">
        <w:rPr>
          <w:rFonts w:ascii="Tahoma" w:hAnsi="Tahoma" w:cs="Tahoma"/>
          <w:color w:val="202020"/>
        </w:rPr>
        <w:t>l the necessary material to execute the validation process</w:t>
      </w:r>
      <w:r w:rsidR="00051E27" w:rsidRPr="00D1060B">
        <w:rPr>
          <w:rFonts w:ascii="Tahoma" w:hAnsi="Tahoma" w:cs="Tahoma"/>
          <w:color w:val="202020"/>
        </w:rPr>
        <w:t>, including</w:t>
      </w:r>
      <w:r w:rsidRPr="00D1060B">
        <w:rPr>
          <w:rFonts w:ascii="Tahoma" w:hAnsi="Tahoma" w:cs="Tahoma"/>
          <w:color w:val="202020"/>
        </w:rPr>
        <w:t>:</w:t>
      </w:r>
    </w:p>
    <w:p w14:paraId="2810F6D5" w14:textId="77777777" w:rsidR="006D546C" w:rsidRPr="00D1060B" w:rsidRDefault="006D546C" w:rsidP="006D546C">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Written permission by the reservoir owner or operator.</w:t>
      </w:r>
    </w:p>
    <w:p w14:paraId="2DDA1AAD" w14:textId="77777777" w:rsidR="006D546C" w:rsidRPr="00D1060B" w:rsidRDefault="006D546C" w:rsidP="006D546C">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G-res Tool Validation template filled with Input data and their source.</w:t>
      </w:r>
    </w:p>
    <w:p w14:paraId="233E3BC3" w14:textId="77777777" w:rsidR="006D546C" w:rsidRPr="00D1060B" w:rsidRDefault="006D546C" w:rsidP="006D546C">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G-res Tool input values for the reservoir being validated (.</w:t>
      </w:r>
      <w:proofErr w:type="spellStart"/>
      <w:r w:rsidRPr="00D1060B">
        <w:rPr>
          <w:rFonts w:ascii="Tahoma" w:hAnsi="Tahoma" w:cs="Tahoma"/>
          <w:color w:val="202020"/>
        </w:rPr>
        <w:t>mer</w:t>
      </w:r>
      <w:proofErr w:type="spellEnd"/>
      <w:r w:rsidRPr="00D1060B">
        <w:rPr>
          <w:rFonts w:ascii="Tahoma" w:hAnsi="Tahoma" w:cs="Tahoma"/>
          <w:color w:val="202020"/>
        </w:rPr>
        <w:t xml:space="preserve"> file, exported via the G-res tool)</w:t>
      </w:r>
    </w:p>
    <w:p w14:paraId="2587644F" w14:textId="77777777" w:rsidR="006D546C" w:rsidRPr="00D1060B" w:rsidRDefault="006D546C" w:rsidP="006D546C">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G-res Tool results file (.txt file, exported via the G-res Tool)</w:t>
      </w:r>
    </w:p>
    <w:p w14:paraId="561FF494" w14:textId="77777777" w:rsidR="006D546C" w:rsidRPr="00D1060B" w:rsidRDefault="006D546C" w:rsidP="00051E27">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Earth Engine functionality table file, if used (.csv)</w:t>
      </w:r>
    </w:p>
    <w:p w14:paraId="22F6AF5A" w14:textId="77777777" w:rsidR="006D546C" w:rsidRPr="00D1060B" w:rsidRDefault="006D546C" w:rsidP="00051E27">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All relevant documentation used</w:t>
      </w:r>
    </w:p>
    <w:p w14:paraId="725B0295" w14:textId="25703D5B" w:rsidR="008A068C" w:rsidRPr="00D1060B" w:rsidRDefault="00B666AB"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VALIDATOR</w:t>
      </w:r>
      <w:r w:rsidR="008A068C" w:rsidRPr="00D1060B">
        <w:rPr>
          <w:rFonts w:ascii="Tahoma" w:hAnsi="Tahoma" w:cs="Tahoma"/>
          <w:b/>
          <w:color w:val="202020"/>
        </w:rPr>
        <w:t xml:space="preserve"> LIABILITY</w:t>
      </w:r>
    </w:p>
    <w:p w14:paraId="287EFC5A" w14:textId="77777777" w:rsidR="008A068C" w:rsidRPr="00D1060B" w:rsidRDefault="008A068C" w:rsidP="008A068C">
      <w:pPr>
        <w:keepNext/>
        <w:shd w:val="clear" w:color="auto" w:fill="FFFFFF"/>
        <w:spacing w:before="135"/>
        <w:rPr>
          <w:rFonts w:ascii="Tahoma" w:hAnsi="Tahoma" w:cs="Tahoma"/>
          <w:color w:val="202020"/>
        </w:rPr>
      </w:pPr>
    </w:p>
    <w:p w14:paraId="2AA3C3AA" w14:textId="77777777" w:rsidR="008A068C" w:rsidRPr="00D1060B" w:rsidRDefault="008A068C" w:rsidP="008A068C">
      <w:pPr>
        <w:keepNext/>
        <w:shd w:val="clear" w:color="auto" w:fill="FFFFFF"/>
        <w:rPr>
          <w:rFonts w:ascii="Tahoma" w:hAnsi="Tahoma" w:cs="Tahoma"/>
          <w:color w:val="202020"/>
        </w:rPr>
      </w:pPr>
      <w:r w:rsidRPr="00D1060B">
        <w:rPr>
          <w:rFonts w:ascii="Tahoma" w:hAnsi="Tahoma" w:cs="Tahoma"/>
          <w:color w:val="202020"/>
        </w:rPr>
        <w:t xml:space="preserve">The </w:t>
      </w:r>
      <w:r w:rsidR="00B666AB" w:rsidRPr="00D1060B">
        <w:rPr>
          <w:rFonts w:ascii="Tahoma" w:hAnsi="Tahoma" w:cs="Tahoma"/>
          <w:color w:val="202020"/>
        </w:rPr>
        <w:t>Validator</w:t>
      </w:r>
      <w:r w:rsidRPr="00D1060B">
        <w:rPr>
          <w:rFonts w:ascii="Tahoma" w:hAnsi="Tahoma" w:cs="Tahoma"/>
          <w:color w:val="202020"/>
        </w:rPr>
        <w:t xml:space="preserve"> shall not be liable under, or in connection with, this </w:t>
      </w:r>
      <w:r w:rsidR="00B666AB" w:rsidRPr="00D1060B">
        <w:rPr>
          <w:rFonts w:ascii="Tahoma" w:hAnsi="Tahoma" w:cs="Tahoma"/>
          <w:color w:val="202020"/>
        </w:rPr>
        <w:t>Validation Services</w:t>
      </w:r>
      <w:r w:rsidRPr="00D1060B">
        <w:rPr>
          <w:rFonts w:ascii="Tahoma" w:hAnsi="Tahoma" w:cs="Tahoma"/>
          <w:color w:val="202020"/>
        </w:rPr>
        <w:t xml:space="preserve"> or any </w:t>
      </w:r>
      <w:r w:rsidRPr="00D1060B">
        <w:rPr>
          <w:rFonts w:ascii="Tahoma" w:hAnsi="Tahoma" w:cs="Tahoma"/>
          <w:color w:val="202020"/>
        </w:rPr>
        <w:lastRenderedPageBreak/>
        <w:t>collateral contract for:</w:t>
      </w:r>
    </w:p>
    <w:p w14:paraId="679628B9" w14:textId="77777777" w:rsidR="008A068C" w:rsidRPr="00D1060B" w:rsidRDefault="008A068C" w:rsidP="008A068C">
      <w:pPr>
        <w:keepNext/>
        <w:shd w:val="clear" w:color="auto" w:fill="FFFFFF"/>
        <w:rPr>
          <w:rFonts w:ascii="Tahoma" w:hAnsi="Tahoma" w:cs="Tahoma"/>
          <w:color w:val="202020"/>
        </w:rPr>
      </w:pPr>
    </w:p>
    <w:p w14:paraId="06A5247E"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loss of </w:t>
      </w:r>
      <w:proofErr w:type="gramStart"/>
      <w:r w:rsidRPr="00D1060B">
        <w:rPr>
          <w:rFonts w:ascii="Tahoma" w:hAnsi="Tahoma" w:cs="Tahoma"/>
          <w:color w:val="202020"/>
        </w:rPr>
        <w:t>income;</w:t>
      </w:r>
      <w:proofErr w:type="gramEnd"/>
    </w:p>
    <w:p w14:paraId="08759CBD"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loss of business profits or </w:t>
      </w:r>
      <w:proofErr w:type="gramStart"/>
      <w:r w:rsidRPr="00D1060B">
        <w:rPr>
          <w:rFonts w:ascii="Tahoma" w:hAnsi="Tahoma" w:cs="Tahoma"/>
          <w:color w:val="202020"/>
        </w:rPr>
        <w:t>contracts;</w:t>
      </w:r>
      <w:proofErr w:type="gramEnd"/>
    </w:p>
    <w:p w14:paraId="230AC385"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business </w:t>
      </w:r>
      <w:proofErr w:type="gramStart"/>
      <w:r w:rsidRPr="00D1060B">
        <w:rPr>
          <w:rFonts w:ascii="Tahoma" w:hAnsi="Tahoma" w:cs="Tahoma"/>
          <w:color w:val="202020"/>
        </w:rPr>
        <w:t>interruption;</w:t>
      </w:r>
      <w:proofErr w:type="gramEnd"/>
    </w:p>
    <w:p w14:paraId="6EFB9C61"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loss of the use of money or anticipated </w:t>
      </w:r>
      <w:proofErr w:type="gramStart"/>
      <w:r w:rsidRPr="00D1060B">
        <w:rPr>
          <w:rFonts w:ascii="Tahoma" w:hAnsi="Tahoma" w:cs="Tahoma"/>
          <w:color w:val="202020"/>
        </w:rPr>
        <w:t>savings;</w:t>
      </w:r>
      <w:proofErr w:type="gramEnd"/>
    </w:p>
    <w:p w14:paraId="45AB37FD"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loss of </w:t>
      </w:r>
      <w:proofErr w:type="gramStart"/>
      <w:r w:rsidRPr="00D1060B">
        <w:rPr>
          <w:rFonts w:ascii="Tahoma" w:hAnsi="Tahoma" w:cs="Tahoma"/>
          <w:color w:val="202020"/>
        </w:rPr>
        <w:t>information;</w:t>
      </w:r>
      <w:proofErr w:type="gramEnd"/>
    </w:p>
    <w:p w14:paraId="548FBD66"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loss of opportunity, goodwill or </w:t>
      </w:r>
      <w:proofErr w:type="gramStart"/>
      <w:r w:rsidRPr="00D1060B">
        <w:rPr>
          <w:rFonts w:ascii="Tahoma" w:hAnsi="Tahoma" w:cs="Tahoma"/>
          <w:color w:val="202020"/>
        </w:rPr>
        <w:t>reputation;</w:t>
      </w:r>
      <w:proofErr w:type="gramEnd"/>
    </w:p>
    <w:p w14:paraId="2961DFC0"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loss of, damage to or corruption of data; or</w:t>
      </w:r>
    </w:p>
    <w:p w14:paraId="2AD19F98"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any indirect or consequential loss or damage of any kind howsoever arising and whether caused by tort (including negligence), breach of contract or </w:t>
      </w:r>
      <w:proofErr w:type="gramStart"/>
      <w:r w:rsidRPr="00D1060B">
        <w:rPr>
          <w:rFonts w:ascii="Tahoma" w:hAnsi="Tahoma" w:cs="Tahoma"/>
          <w:color w:val="202020"/>
        </w:rPr>
        <w:t>otherwise;</w:t>
      </w:r>
      <w:proofErr w:type="gramEnd"/>
    </w:p>
    <w:p w14:paraId="46E451B3" w14:textId="77777777" w:rsidR="008A068C" w:rsidRPr="00D1060B" w:rsidRDefault="008A068C" w:rsidP="0030789B">
      <w:pPr>
        <w:pStyle w:val="ListParagraph"/>
        <w:widowControl/>
        <w:numPr>
          <w:ilvl w:val="0"/>
          <w:numId w:val="6"/>
        </w:numPr>
        <w:autoSpaceDE/>
        <w:autoSpaceDN/>
        <w:adjustRightInd/>
        <w:spacing w:after="160" w:line="259" w:lineRule="auto"/>
        <w:rPr>
          <w:rFonts w:ascii="Tahoma" w:hAnsi="Tahoma" w:cs="Tahoma"/>
          <w:color w:val="202020"/>
        </w:rPr>
      </w:pPr>
      <w:r w:rsidRPr="00D1060B">
        <w:rPr>
          <w:rFonts w:ascii="Tahoma" w:hAnsi="Tahoma" w:cs="Tahoma"/>
          <w:color w:val="202020"/>
        </w:rPr>
        <w:t xml:space="preserve">except for matters caused by the </w:t>
      </w:r>
      <w:r w:rsidR="00B666AB" w:rsidRPr="00D1060B">
        <w:rPr>
          <w:rFonts w:ascii="Tahoma" w:hAnsi="Tahoma" w:cs="Tahoma"/>
          <w:color w:val="202020"/>
        </w:rPr>
        <w:t>Validator</w:t>
      </w:r>
      <w:r w:rsidRPr="00D1060B">
        <w:rPr>
          <w:rFonts w:ascii="Tahoma" w:hAnsi="Tahoma" w:cs="Tahoma"/>
          <w:color w:val="202020"/>
        </w:rPr>
        <w:t xml:space="preserve">’s negligence or wilful default (or that of its employees), the </w:t>
      </w:r>
      <w:r w:rsidR="00B666AB" w:rsidRPr="00D1060B">
        <w:rPr>
          <w:rFonts w:ascii="Tahoma" w:hAnsi="Tahoma" w:cs="Tahoma"/>
          <w:color w:val="202020"/>
        </w:rPr>
        <w:t>Validator</w:t>
      </w:r>
      <w:r w:rsidRPr="00D1060B">
        <w:rPr>
          <w:rFonts w:ascii="Tahoma" w:hAnsi="Tahoma" w:cs="Tahoma"/>
          <w:color w:val="202020"/>
        </w:rPr>
        <w:t xml:space="preserve"> shall not be liable to you for any loss, harm or damage caused to any candidate, candidate’s property or your premises for any courses conducted by the </w:t>
      </w:r>
      <w:r w:rsidR="00B666AB" w:rsidRPr="00D1060B">
        <w:rPr>
          <w:rFonts w:ascii="Tahoma" w:hAnsi="Tahoma" w:cs="Tahoma"/>
          <w:color w:val="202020"/>
        </w:rPr>
        <w:t>Validator</w:t>
      </w:r>
      <w:r w:rsidRPr="00D1060B">
        <w:rPr>
          <w:rFonts w:ascii="Tahoma" w:hAnsi="Tahoma" w:cs="Tahoma"/>
          <w:color w:val="202020"/>
        </w:rPr>
        <w:t xml:space="preserve"> on your premises. You agree to indemnify and hold harmless the </w:t>
      </w:r>
      <w:r w:rsidR="00B666AB" w:rsidRPr="00D1060B">
        <w:rPr>
          <w:rFonts w:ascii="Tahoma" w:hAnsi="Tahoma" w:cs="Tahoma"/>
          <w:color w:val="202020"/>
        </w:rPr>
        <w:t>Validator</w:t>
      </w:r>
      <w:r w:rsidRPr="00D1060B">
        <w:rPr>
          <w:rFonts w:ascii="Tahoma" w:hAnsi="Tahoma" w:cs="Tahoma"/>
          <w:color w:val="202020"/>
        </w:rPr>
        <w:t xml:space="preserve"> against all cost or losses suffered or incurred by the </w:t>
      </w:r>
      <w:r w:rsidR="00B666AB" w:rsidRPr="00D1060B">
        <w:rPr>
          <w:rFonts w:ascii="Tahoma" w:hAnsi="Tahoma" w:cs="Tahoma"/>
          <w:color w:val="202020"/>
        </w:rPr>
        <w:t>Validator</w:t>
      </w:r>
      <w:r w:rsidRPr="00D1060B">
        <w:rPr>
          <w:rFonts w:ascii="Tahoma" w:hAnsi="Tahoma" w:cs="Tahoma"/>
          <w:color w:val="202020"/>
        </w:rPr>
        <w:t xml:space="preserve"> due to claims, demands, suits, proceedings, actions, losses, judgments, damages, costs (including all reasonable legal fees), expenses, fines or penalties or actions against the </w:t>
      </w:r>
      <w:r w:rsidR="00B666AB" w:rsidRPr="00D1060B">
        <w:rPr>
          <w:rFonts w:ascii="Tahoma" w:hAnsi="Tahoma" w:cs="Tahoma"/>
          <w:color w:val="202020"/>
        </w:rPr>
        <w:t>Validator</w:t>
      </w:r>
      <w:r w:rsidRPr="00D1060B">
        <w:rPr>
          <w:rFonts w:ascii="Tahoma" w:hAnsi="Tahoma" w:cs="Tahoma"/>
          <w:color w:val="202020"/>
        </w:rPr>
        <w:t xml:space="preserve"> arising out of or relating to a third party's any alleged harm, loss or damage caused to a candidate’s person, property, or to your premises on which the course relevant to such candidate takes place, due to any cause other than the </w:t>
      </w:r>
      <w:r w:rsidR="00B666AB" w:rsidRPr="00D1060B">
        <w:rPr>
          <w:rFonts w:ascii="Tahoma" w:hAnsi="Tahoma" w:cs="Tahoma"/>
          <w:color w:val="202020"/>
        </w:rPr>
        <w:t>Validator</w:t>
      </w:r>
      <w:r w:rsidRPr="00D1060B">
        <w:rPr>
          <w:rFonts w:ascii="Tahoma" w:hAnsi="Tahoma" w:cs="Tahoma"/>
          <w:color w:val="202020"/>
        </w:rPr>
        <w:t>’s negligence or wilful default (or that of its employees).</w:t>
      </w:r>
    </w:p>
    <w:p w14:paraId="401F24CE" w14:textId="77777777" w:rsidR="008A068C" w:rsidRPr="00D1060B" w:rsidRDefault="008A068C" w:rsidP="008A068C">
      <w:pPr>
        <w:shd w:val="clear" w:color="auto" w:fill="FFFFFF"/>
        <w:spacing w:before="135"/>
        <w:rPr>
          <w:rFonts w:ascii="Tahoma" w:hAnsi="Tahoma" w:cs="Tahoma"/>
          <w:color w:val="202020"/>
        </w:rPr>
      </w:pPr>
      <w:r w:rsidRPr="00D1060B">
        <w:rPr>
          <w:rFonts w:ascii="Tahoma" w:hAnsi="Tahoma" w:cs="Tahoma"/>
          <w:color w:val="202020"/>
        </w:rPr>
        <w:t xml:space="preserve">These terms set out the full extent of the </w:t>
      </w:r>
      <w:r w:rsidR="00B666AB" w:rsidRPr="00D1060B">
        <w:rPr>
          <w:rFonts w:ascii="Tahoma" w:hAnsi="Tahoma" w:cs="Tahoma"/>
          <w:color w:val="202020"/>
        </w:rPr>
        <w:t>Validator</w:t>
      </w:r>
      <w:r w:rsidRPr="00D1060B">
        <w:rPr>
          <w:rFonts w:ascii="Tahoma" w:hAnsi="Tahoma" w:cs="Tahoma"/>
          <w:color w:val="202020"/>
        </w:rPr>
        <w:t xml:space="preserve"> obligations and liabilities in respect of the supply of the </w:t>
      </w:r>
      <w:r w:rsidR="00B666AB" w:rsidRPr="00D1060B">
        <w:rPr>
          <w:rFonts w:ascii="Tahoma" w:hAnsi="Tahoma" w:cs="Tahoma"/>
          <w:color w:val="202020"/>
        </w:rPr>
        <w:t>Results Validation</w:t>
      </w:r>
      <w:r w:rsidRPr="00D1060B">
        <w:rPr>
          <w:rFonts w:ascii="Tahoma" w:hAnsi="Tahoma" w:cs="Tahoma"/>
          <w:color w:val="202020"/>
        </w:rPr>
        <w:t xml:space="preserve">, </w:t>
      </w:r>
      <w:r w:rsidR="00B666AB" w:rsidRPr="00D1060B">
        <w:rPr>
          <w:rFonts w:ascii="Tahoma" w:hAnsi="Tahoma" w:cs="Tahoma"/>
          <w:color w:val="202020"/>
        </w:rPr>
        <w:t>Validation</w:t>
      </w:r>
      <w:r w:rsidRPr="00D1060B">
        <w:rPr>
          <w:rFonts w:ascii="Tahoma" w:hAnsi="Tahoma" w:cs="Tahoma"/>
          <w:color w:val="202020"/>
        </w:rPr>
        <w:t xml:space="preserve"> Materials and Documentation. </w:t>
      </w:r>
      <w:proofErr w:type="gramStart"/>
      <w:r w:rsidRPr="00D1060B">
        <w:rPr>
          <w:rFonts w:ascii="Tahoma" w:hAnsi="Tahoma" w:cs="Tahoma"/>
          <w:color w:val="202020"/>
        </w:rPr>
        <w:t>In particular, there</w:t>
      </w:r>
      <w:proofErr w:type="gramEnd"/>
      <w:r w:rsidRPr="00D1060B">
        <w:rPr>
          <w:rFonts w:ascii="Tahoma" w:hAnsi="Tahoma" w:cs="Tahoma"/>
          <w:color w:val="202020"/>
        </w:rPr>
        <w:t xml:space="preserve"> are no conditions, warranties, representations or other terms, express or implied, that are binding on the </w:t>
      </w:r>
      <w:r w:rsidR="00B666AB" w:rsidRPr="00D1060B">
        <w:rPr>
          <w:rFonts w:ascii="Tahoma" w:hAnsi="Tahoma" w:cs="Tahoma"/>
          <w:color w:val="202020"/>
        </w:rPr>
        <w:t>Validator</w:t>
      </w:r>
      <w:r w:rsidRPr="00D1060B">
        <w:rPr>
          <w:rFonts w:ascii="Tahoma" w:hAnsi="Tahoma" w:cs="Tahoma"/>
          <w:color w:val="202020"/>
        </w:rPr>
        <w:t xml:space="preserve"> except as specifically stated in this </w:t>
      </w:r>
      <w:r w:rsidR="00B666AB" w:rsidRPr="00D1060B">
        <w:rPr>
          <w:rFonts w:ascii="Tahoma" w:hAnsi="Tahoma" w:cs="Tahoma"/>
          <w:color w:val="202020"/>
        </w:rPr>
        <w:t>Validation</w:t>
      </w:r>
      <w:r w:rsidRPr="00D1060B">
        <w:rPr>
          <w:rFonts w:ascii="Tahoma" w:hAnsi="Tahoma" w:cs="Tahoma"/>
          <w:color w:val="202020"/>
        </w:rPr>
        <w:t>.</w:t>
      </w:r>
    </w:p>
    <w:p w14:paraId="52DE850C" w14:textId="77777777" w:rsidR="007C1D19" w:rsidRPr="00D1060B" w:rsidRDefault="007C1D19" w:rsidP="008A068C">
      <w:pPr>
        <w:shd w:val="clear" w:color="auto" w:fill="FFFFFF"/>
        <w:spacing w:before="135"/>
        <w:rPr>
          <w:rFonts w:ascii="Tahoma" w:hAnsi="Tahoma" w:cs="Tahoma"/>
          <w:color w:val="202020"/>
        </w:rPr>
      </w:pPr>
    </w:p>
    <w:p w14:paraId="2B232638" w14:textId="36515D3D"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TERMS OF PAYMENT</w:t>
      </w:r>
    </w:p>
    <w:p w14:paraId="7E7DEA89" w14:textId="77777777" w:rsidR="008A068C" w:rsidRPr="00D1060B" w:rsidRDefault="008A068C" w:rsidP="008A068C">
      <w:pPr>
        <w:shd w:val="clear" w:color="auto" w:fill="FFFFFF"/>
        <w:spacing w:before="135"/>
        <w:rPr>
          <w:rFonts w:ascii="Tahoma" w:hAnsi="Tahoma" w:cs="Tahoma"/>
        </w:rPr>
      </w:pPr>
      <w:r w:rsidRPr="00D1060B">
        <w:rPr>
          <w:rFonts w:ascii="Tahoma" w:hAnsi="Tahoma" w:cs="Tahoma"/>
          <w:color w:val="202020"/>
        </w:rPr>
        <w:t>Payment can only be made using an authorised credit card or by bank transfer. Credit card payments are made via a secure payment gateway. We</w:t>
      </w:r>
      <w:r w:rsidRPr="00D1060B">
        <w:rPr>
          <w:rFonts w:ascii="Tahoma" w:hAnsi="Tahoma" w:cs="Tahoma"/>
        </w:rPr>
        <w:t xml:space="preserve"> take all necessary steps to ensure that any information provided by you for the purposes of payment will be kept secure. Credit card details are not retained or stored by IHA Ltd.</w:t>
      </w:r>
    </w:p>
    <w:p w14:paraId="3F9B92D0" w14:textId="77777777" w:rsidR="008A068C" w:rsidRPr="00D1060B" w:rsidRDefault="008A068C" w:rsidP="008A068C">
      <w:pPr>
        <w:rPr>
          <w:rFonts w:ascii="Tahoma" w:hAnsi="Tahoma" w:cs="Tahoma"/>
          <w:b/>
          <w:u w:val="single"/>
        </w:rPr>
      </w:pPr>
    </w:p>
    <w:p w14:paraId="4E5C17F1" w14:textId="77777777" w:rsidR="008A068C" w:rsidRPr="00D1060B" w:rsidRDefault="008A068C" w:rsidP="008A068C">
      <w:pPr>
        <w:rPr>
          <w:rFonts w:ascii="Tahoma" w:hAnsi="Tahoma" w:cs="Tahoma"/>
        </w:rPr>
      </w:pPr>
      <w:r w:rsidRPr="00D1060B">
        <w:rPr>
          <w:rFonts w:ascii="Tahoma" w:hAnsi="Tahoma" w:cs="Tahoma"/>
        </w:rPr>
        <w:t xml:space="preserve">All </w:t>
      </w:r>
      <w:r w:rsidR="008F66D5" w:rsidRPr="00D1060B">
        <w:rPr>
          <w:rFonts w:ascii="Tahoma" w:hAnsi="Tahoma" w:cs="Tahoma"/>
        </w:rPr>
        <w:t>validation</w:t>
      </w:r>
      <w:r w:rsidRPr="00D1060B">
        <w:rPr>
          <w:rFonts w:ascii="Tahoma" w:hAnsi="Tahoma" w:cs="Tahoma"/>
        </w:rPr>
        <w:t xml:space="preserve"> fees are subject to the VAT rate current at the time of payment. </w:t>
      </w:r>
    </w:p>
    <w:p w14:paraId="6FAFD747" w14:textId="5A4B2986" w:rsidR="008A068C" w:rsidRPr="00D1060B" w:rsidRDefault="008A068C" w:rsidP="008A068C">
      <w:pPr>
        <w:shd w:val="clear" w:color="auto" w:fill="FFFFFF"/>
        <w:spacing w:before="135"/>
        <w:rPr>
          <w:rFonts w:ascii="Tahoma" w:hAnsi="Tahoma" w:cs="Tahoma"/>
        </w:rPr>
      </w:pPr>
      <w:r w:rsidRPr="00D1060B">
        <w:rPr>
          <w:rFonts w:ascii="Tahoma" w:hAnsi="Tahoma" w:cs="Tahoma"/>
        </w:rPr>
        <w:t xml:space="preserve">Payment terms are before the start of the </w:t>
      </w:r>
      <w:r w:rsidR="005643B0" w:rsidRPr="00D1060B">
        <w:rPr>
          <w:rFonts w:ascii="Tahoma" w:hAnsi="Tahoma" w:cs="Tahoma"/>
        </w:rPr>
        <w:t>validation process</w:t>
      </w:r>
      <w:r w:rsidRPr="00D1060B">
        <w:rPr>
          <w:rFonts w:ascii="Tahoma" w:hAnsi="Tahoma" w:cs="Tahoma"/>
        </w:rPr>
        <w:t>. Receipts for payment are provided in electronic format.</w:t>
      </w:r>
    </w:p>
    <w:p w14:paraId="1084D4A5" w14:textId="77777777" w:rsidR="007C1D19" w:rsidRPr="00D1060B" w:rsidRDefault="007C1D19" w:rsidP="008A068C">
      <w:pPr>
        <w:shd w:val="clear" w:color="auto" w:fill="FFFFFF"/>
        <w:spacing w:before="135"/>
        <w:rPr>
          <w:rFonts w:ascii="Tahoma" w:hAnsi="Tahoma" w:cs="Tahoma"/>
        </w:rPr>
      </w:pPr>
    </w:p>
    <w:p w14:paraId="47E2B7BA" w14:textId="547C3C7B"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 xml:space="preserve">FORCE MAJEURE </w:t>
      </w:r>
    </w:p>
    <w:p w14:paraId="5FAF3B00" w14:textId="77777777" w:rsidR="008A068C" w:rsidRPr="00D1060B" w:rsidRDefault="008A068C" w:rsidP="008A068C">
      <w:pPr>
        <w:shd w:val="clear" w:color="auto" w:fill="FFFFFF"/>
        <w:spacing w:before="135"/>
        <w:rPr>
          <w:rFonts w:ascii="Tahoma" w:hAnsi="Tahoma" w:cs="Tahoma"/>
        </w:rPr>
      </w:pPr>
      <w:r w:rsidRPr="00D1060B">
        <w:rPr>
          <w:rFonts w:ascii="Tahoma" w:hAnsi="Tahoma" w:cs="Tahoma"/>
        </w:rPr>
        <w:t>We will not be liable or responsible for any failure to perform, or delay in performance of, any of our obligations that is caused by events outside our reasonable control (Force Majeure Event).</w:t>
      </w:r>
    </w:p>
    <w:p w14:paraId="6077666F" w14:textId="77777777" w:rsidR="008A068C" w:rsidRPr="00D1060B" w:rsidRDefault="008A068C" w:rsidP="008A068C">
      <w:pPr>
        <w:shd w:val="clear" w:color="auto" w:fill="FFFFFF"/>
        <w:spacing w:before="135"/>
        <w:rPr>
          <w:rFonts w:ascii="Tahoma" w:hAnsi="Tahoma" w:cs="Tahoma"/>
        </w:rPr>
      </w:pPr>
      <w:r w:rsidRPr="00D1060B">
        <w:rPr>
          <w:rFonts w:ascii="Tahoma" w:hAnsi="Tahoma" w:cs="Tahoma"/>
        </w:rPr>
        <w:t xml:space="preserve">A Force Majeure Event includes any act, event, non-happening, </w:t>
      </w:r>
      <w:proofErr w:type="gramStart"/>
      <w:r w:rsidRPr="00D1060B">
        <w:rPr>
          <w:rFonts w:ascii="Tahoma" w:hAnsi="Tahoma" w:cs="Tahoma"/>
        </w:rPr>
        <w:t>omission</w:t>
      </w:r>
      <w:proofErr w:type="gramEnd"/>
      <w:r w:rsidRPr="00D1060B">
        <w:rPr>
          <w:rFonts w:ascii="Tahoma" w:hAnsi="Tahoma" w:cs="Tahoma"/>
        </w:rPr>
        <w:t xml:space="preserve"> or accident beyond our reasonable control.</w:t>
      </w:r>
    </w:p>
    <w:p w14:paraId="5FA19EB1" w14:textId="77777777" w:rsidR="008A068C" w:rsidRPr="00D1060B" w:rsidRDefault="008A068C" w:rsidP="008A068C">
      <w:pPr>
        <w:shd w:val="clear" w:color="auto" w:fill="FFFFFF"/>
        <w:spacing w:before="135"/>
        <w:rPr>
          <w:rFonts w:ascii="Tahoma" w:hAnsi="Tahoma" w:cs="Tahoma"/>
        </w:rPr>
      </w:pPr>
      <w:r w:rsidRPr="00D1060B">
        <w:rPr>
          <w:rFonts w:ascii="Tahoma" w:hAnsi="Tahoma" w:cs="Tahoma"/>
        </w:rPr>
        <w:t xml:space="preserve">Our performance is deemed to be suspended for the period that the Force Majeure Event continues, and we will have an extension of time for performance for the duration of that period. We will use </w:t>
      </w:r>
      <w:r w:rsidRPr="00D1060B">
        <w:rPr>
          <w:rFonts w:ascii="Tahoma" w:hAnsi="Tahoma" w:cs="Tahoma"/>
        </w:rPr>
        <w:lastRenderedPageBreak/>
        <w:t>our reasonable endeavours to bring the Force Majeure Event to a close or to find a solution by which our obligations may be performed despite the Force Majeure Event.</w:t>
      </w:r>
    </w:p>
    <w:p w14:paraId="5651DB7E" w14:textId="77777777" w:rsidR="008A068C" w:rsidRPr="00D1060B" w:rsidRDefault="008A068C" w:rsidP="008A068C">
      <w:pPr>
        <w:shd w:val="clear" w:color="auto" w:fill="FFFFFF"/>
        <w:spacing w:before="135"/>
        <w:rPr>
          <w:rFonts w:ascii="Tahoma" w:hAnsi="Tahoma" w:cs="Tahoma"/>
          <w:color w:val="202020"/>
        </w:rPr>
      </w:pPr>
    </w:p>
    <w:p w14:paraId="1D5E5FE5" w14:textId="7B26F20F"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GENERAL</w:t>
      </w:r>
    </w:p>
    <w:p w14:paraId="489195FA" w14:textId="1CEA9F72" w:rsidR="008A068C" w:rsidRPr="00D1060B" w:rsidRDefault="008A068C" w:rsidP="008A068C">
      <w:pPr>
        <w:keepNext/>
        <w:shd w:val="clear" w:color="auto" w:fill="FFFFFF"/>
        <w:spacing w:before="135"/>
        <w:rPr>
          <w:rFonts w:ascii="Tahoma" w:hAnsi="Tahoma" w:cs="Tahoma"/>
          <w:color w:val="202020"/>
        </w:rPr>
      </w:pPr>
      <w:r w:rsidRPr="00D1060B">
        <w:rPr>
          <w:rFonts w:ascii="Tahoma" w:hAnsi="Tahoma" w:cs="Tahoma"/>
          <w:color w:val="202020"/>
        </w:rPr>
        <w:t xml:space="preserve">Any notice required or permitted to be given by either party to the other under these terms shall be in </w:t>
      </w:r>
      <w:r w:rsidRPr="00D1060B">
        <w:rPr>
          <w:rFonts w:ascii="Tahoma" w:hAnsi="Tahoma" w:cs="Tahoma"/>
          <w:color w:val="000000" w:themeColor="text1"/>
        </w:rPr>
        <w:t>writing</w:t>
      </w:r>
      <w:r w:rsidR="00D43DAF" w:rsidRPr="00D1060B">
        <w:rPr>
          <w:rFonts w:ascii="Tahoma" w:hAnsi="Tahoma" w:cs="Tahoma"/>
          <w:color w:val="000000" w:themeColor="text1"/>
        </w:rPr>
        <w:t>,</w:t>
      </w:r>
      <w:r w:rsidR="00ED4503" w:rsidRPr="00D1060B">
        <w:rPr>
          <w:rFonts w:ascii="Tahoma" w:hAnsi="Tahoma" w:cs="Tahoma"/>
          <w:color w:val="000000" w:themeColor="text1"/>
        </w:rPr>
        <w:t xml:space="preserve"> by email</w:t>
      </w:r>
      <w:r w:rsidR="00544DA5" w:rsidRPr="00D1060B">
        <w:rPr>
          <w:rFonts w:ascii="Tahoma" w:hAnsi="Tahoma" w:cs="Tahoma"/>
          <w:color w:val="000000" w:themeColor="text1"/>
        </w:rPr>
        <w:t xml:space="preserve"> or mail.</w:t>
      </w:r>
    </w:p>
    <w:p w14:paraId="14338418" w14:textId="77777777" w:rsidR="008A068C" w:rsidRPr="00D1060B" w:rsidRDefault="008A068C" w:rsidP="008A068C">
      <w:pPr>
        <w:shd w:val="clear" w:color="auto" w:fill="FFFFFF"/>
        <w:spacing w:before="135"/>
        <w:rPr>
          <w:rFonts w:ascii="Tahoma" w:hAnsi="Tahoma" w:cs="Tahoma"/>
          <w:color w:val="202020"/>
        </w:rPr>
      </w:pPr>
      <w:r w:rsidRPr="00D1060B">
        <w:rPr>
          <w:rFonts w:ascii="Tahoma" w:hAnsi="Tahoma" w:cs="Tahoma"/>
          <w:color w:val="202020"/>
        </w:rPr>
        <w:t>If any provision of these terms is held by any competent authority to be invalid or unenforceable in whole or in part the validity of the other provi</w:t>
      </w:r>
      <w:r w:rsidR="00286ABB" w:rsidRPr="00D1060B">
        <w:rPr>
          <w:rFonts w:ascii="Tahoma" w:hAnsi="Tahoma" w:cs="Tahoma"/>
          <w:color w:val="202020"/>
        </w:rPr>
        <w:t xml:space="preserve">sions </w:t>
      </w:r>
      <w:r w:rsidRPr="00D1060B">
        <w:rPr>
          <w:rFonts w:ascii="Tahoma" w:hAnsi="Tahoma" w:cs="Tahoma"/>
          <w:color w:val="202020"/>
        </w:rPr>
        <w:t>of these terms and the remainder of the provision in question shall not be affected thereby.</w:t>
      </w:r>
    </w:p>
    <w:p w14:paraId="175F5241" w14:textId="77777777" w:rsidR="008A068C" w:rsidRPr="00D1060B" w:rsidRDefault="008A068C" w:rsidP="008A068C">
      <w:pPr>
        <w:shd w:val="clear" w:color="auto" w:fill="FFFFFF"/>
        <w:spacing w:before="135"/>
        <w:rPr>
          <w:rFonts w:ascii="Tahoma" w:hAnsi="Tahoma" w:cs="Tahoma"/>
          <w:color w:val="202020"/>
        </w:rPr>
      </w:pPr>
      <w:r w:rsidRPr="00D1060B">
        <w:rPr>
          <w:rFonts w:ascii="Tahoma" w:hAnsi="Tahoma" w:cs="Tahoma"/>
          <w:color w:val="202020"/>
        </w:rPr>
        <w:t>[The terms are governed by the laws of England and the parties submit to exclusive jurisdiction of the courts of England.]</w:t>
      </w:r>
    </w:p>
    <w:p w14:paraId="3EE350AB" w14:textId="77777777" w:rsidR="008A068C" w:rsidRPr="00D1060B" w:rsidRDefault="008A068C" w:rsidP="008A068C">
      <w:pPr>
        <w:shd w:val="clear" w:color="auto" w:fill="FFFFFF"/>
        <w:spacing w:before="135"/>
        <w:rPr>
          <w:rFonts w:ascii="Tahoma" w:hAnsi="Tahoma" w:cs="Tahoma"/>
          <w:color w:val="202020"/>
        </w:rPr>
      </w:pPr>
    </w:p>
    <w:p w14:paraId="319A8DC8" w14:textId="28AB7AC4"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ENTIRE AGREEMENT</w:t>
      </w:r>
    </w:p>
    <w:p w14:paraId="113E0D72" w14:textId="77777777" w:rsidR="008A068C" w:rsidRPr="00D1060B" w:rsidRDefault="008A068C" w:rsidP="008A068C">
      <w:pPr>
        <w:keepNext/>
        <w:shd w:val="clear" w:color="auto" w:fill="FFFFFF"/>
        <w:spacing w:before="135"/>
        <w:rPr>
          <w:rFonts w:ascii="Tahoma" w:hAnsi="Tahoma" w:cs="Tahoma"/>
          <w:color w:val="202020"/>
        </w:rPr>
      </w:pPr>
      <w:r w:rsidRPr="00D1060B">
        <w:rPr>
          <w:rFonts w:ascii="Tahoma" w:hAnsi="Tahoma" w:cs="Tahoma"/>
          <w:color w:val="202020"/>
        </w:rPr>
        <w:t xml:space="preserve">These terms and any document expressly referred to in them represent the entire agreement between us in relation to the purchase of </w:t>
      </w:r>
      <w:r w:rsidR="005643B0" w:rsidRPr="00D1060B">
        <w:rPr>
          <w:rFonts w:ascii="Tahoma" w:hAnsi="Tahoma" w:cs="Tahoma"/>
          <w:color w:val="202020"/>
        </w:rPr>
        <w:t>Validation Services</w:t>
      </w:r>
      <w:r w:rsidRPr="00D1060B">
        <w:rPr>
          <w:rFonts w:ascii="Tahoma" w:hAnsi="Tahoma" w:cs="Tahoma"/>
          <w:color w:val="202020"/>
        </w:rPr>
        <w:t xml:space="preserve">, </w:t>
      </w:r>
      <w:r w:rsidR="005643B0" w:rsidRPr="00D1060B">
        <w:rPr>
          <w:rFonts w:ascii="Tahoma" w:hAnsi="Tahoma" w:cs="Tahoma"/>
          <w:color w:val="202020"/>
        </w:rPr>
        <w:t>Validation</w:t>
      </w:r>
      <w:r w:rsidRPr="00D1060B">
        <w:rPr>
          <w:rFonts w:ascii="Tahoma" w:hAnsi="Tahoma" w:cs="Tahoma"/>
          <w:color w:val="202020"/>
        </w:rPr>
        <w:t xml:space="preserve"> Materials and Documentation and supersede any prior agreement, understanding or arrangement between us, whether oral or in writing.</w:t>
      </w:r>
    </w:p>
    <w:p w14:paraId="14969573" w14:textId="77777777" w:rsidR="008A068C" w:rsidRPr="00D1060B" w:rsidRDefault="008A068C" w:rsidP="008A068C">
      <w:pPr>
        <w:shd w:val="clear" w:color="auto" w:fill="FFFFFF"/>
        <w:spacing w:before="135"/>
        <w:rPr>
          <w:rFonts w:ascii="Tahoma" w:hAnsi="Tahoma" w:cs="Tahoma"/>
          <w:color w:val="202020"/>
        </w:rPr>
      </w:pPr>
      <w:r w:rsidRPr="00D1060B">
        <w:rPr>
          <w:rFonts w:ascii="Tahoma" w:hAnsi="Tahoma" w:cs="Tahoma"/>
          <w:color w:val="202020"/>
        </w:rPr>
        <w:t xml:space="preserve">We each acknowledge that, in </w:t>
      </w:r>
      <w:proofErr w:type="gramStart"/>
      <w:r w:rsidRPr="00D1060B">
        <w:rPr>
          <w:rFonts w:ascii="Tahoma" w:hAnsi="Tahoma" w:cs="Tahoma"/>
          <w:color w:val="202020"/>
        </w:rPr>
        <w:t>entering into</w:t>
      </w:r>
      <w:proofErr w:type="gramEnd"/>
      <w:r w:rsidRPr="00D1060B">
        <w:rPr>
          <w:rFonts w:ascii="Tahoma" w:hAnsi="Tahoma" w:cs="Tahoma"/>
          <w:color w:val="202020"/>
        </w:rPr>
        <w:t xml:space="preserve"> these terms, neither of us has relied on any representation, undertaking or promise given by the other or be implied from anything said or written in negotiations between us prior to entering into these terms, except as expressly stated in these terms and conditions.</w:t>
      </w:r>
    </w:p>
    <w:p w14:paraId="6FF017BE" w14:textId="77777777" w:rsidR="008A068C" w:rsidRPr="00D1060B" w:rsidRDefault="008A068C" w:rsidP="008A068C">
      <w:pPr>
        <w:shd w:val="clear" w:color="auto" w:fill="FFFFFF"/>
        <w:spacing w:before="135"/>
        <w:rPr>
          <w:rFonts w:ascii="Tahoma" w:hAnsi="Tahoma" w:cs="Tahoma"/>
          <w:color w:val="202020"/>
        </w:rPr>
      </w:pPr>
    </w:p>
    <w:p w14:paraId="68CBD25A" w14:textId="77A6DC54"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OUR RIGHT TO VARY THESE TERMS AND CONDITIONS</w:t>
      </w:r>
    </w:p>
    <w:p w14:paraId="6E51AA1F" w14:textId="77777777" w:rsidR="008A068C" w:rsidRPr="00D1060B" w:rsidRDefault="008A068C" w:rsidP="008A068C">
      <w:pPr>
        <w:shd w:val="clear" w:color="auto" w:fill="FFFFFF"/>
        <w:spacing w:before="135"/>
        <w:rPr>
          <w:rFonts w:ascii="Tahoma" w:hAnsi="Tahoma" w:cs="Tahoma"/>
          <w:color w:val="202020"/>
        </w:rPr>
      </w:pPr>
      <w:r w:rsidRPr="00D1060B">
        <w:rPr>
          <w:rFonts w:ascii="Tahoma" w:hAnsi="Tahoma" w:cs="Tahoma"/>
          <w:color w:val="202020"/>
        </w:rPr>
        <w:t>We have the right to revise and amend these terms and conditions from time to time.</w:t>
      </w:r>
    </w:p>
    <w:p w14:paraId="4DF868E3" w14:textId="77777777" w:rsidR="008A068C" w:rsidRPr="00D1060B" w:rsidRDefault="008A068C" w:rsidP="008A068C">
      <w:pPr>
        <w:shd w:val="clear" w:color="auto" w:fill="FFFFFF"/>
        <w:spacing w:before="135"/>
        <w:rPr>
          <w:rFonts w:ascii="Tahoma" w:hAnsi="Tahoma" w:cs="Tahoma"/>
          <w:color w:val="202020"/>
        </w:rPr>
      </w:pPr>
    </w:p>
    <w:p w14:paraId="4DDCAF98" w14:textId="6A13AA93" w:rsidR="008A068C" w:rsidRPr="00D1060B" w:rsidRDefault="008A068C" w:rsidP="0030789B">
      <w:pPr>
        <w:numPr>
          <w:ilvl w:val="0"/>
          <w:numId w:val="4"/>
        </w:numPr>
        <w:shd w:val="clear" w:color="auto" w:fill="FFFFFF"/>
        <w:spacing w:before="135" w:after="120"/>
        <w:ind w:left="357" w:hanging="357"/>
        <w:rPr>
          <w:rFonts w:ascii="Tahoma" w:hAnsi="Tahoma" w:cs="Tahoma"/>
          <w:b/>
          <w:color w:val="202020"/>
        </w:rPr>
      </w:pPr>
      <w:r w:rsidRPr="00D1060B">
        <w:rPr>
          <w:rFonts w:ascii="Tahoma" w:hAnsi="Tahoma" w:cs="Tahoma"/>
          <w:b/>
          <w:color w:val="202020"/>
        </w:rPr>
        <w:t>CONFIRMATION</w:t>
      </w:r>
    </w:p>
    <w:p w14:paraId="26493FF9"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 </w:t>
      </w:r>
    </w:p>
    <w:p w14:paraId="6328008E"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I confirm I have read and understood the terms and conditions and agree to abide by them.  This form must be signed by the authorised budget holder.</w:t>
      </w:r>
    </w:p>
    <w:p w14:paraId="10AA4445" w14:textId="77777777" w:rsidR="008A068C" w:rsidRPr="00D1060B" w:rsidRDefault="008A068C" w:rsidP="008A068C">
      <w:pPr>
        <w:widowControl/>
        <w:autoSpaceDE/>
        <w:autoSpaceDN/>
        <w:adjustRightInd/>
        <w:rPr>
          <w:rFonts w:ascii="Tahoma" w:hAnsi="Tahoma" w:cs="Tahoma"/>
        </w:rPr>
      </w:pPr>
    </w:p>
    <w:p w14:paraId="6F09C821"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 </w:t>
      </w:r>
    </w:p>
    <w:p w14:paraId="654F9B9D" w14:textId="5D8A169E" w:rsidR="008A068C" w:rsidRPr="00D1060B" w:rsidRDefault="008A068C" w:rsidP="008A068C">
      <w:pPr>
        <w:widowControl/>
        <w:autoSpaceDE/>
        <w:autoSpaceDN/>
        <w:adjustRightInd/>
        <w:rPr>
          <w:rFonts w:ascii="Tahoma" w:hAnsi="Tahoma" w:cs="Tahoma"/>
        </w:rPr>
      </w:pPr>
      <w:r w:rsidRPr="00D1060B">
        <w:rPr>
          <w:rFonts w:ascii="Tahoma" w:hAnsi="Tahoma" w:cs="Tahoma"/>
        </w:rPr>
        <w:t>Sign</w:t>
      </w:r>
      <w:r w:rsidR="007C1D19" w:rsidRPr="00D1060B">
        <w:rPr>
          <w:rFonts w:ascii="Tahoma" w:hAnsi="Tahoma" w:cs="Tahoma"/>
        </w:rPr>
        <w:t>ature</w:t>
      </w:r>
      <w:r w:rsidRPr="00D1060B">
        <w:rPr>
          <w:rFonts w:ascii="Tahoma" w:hAnsi="Tahoma" w:cs="Tahoma"/>
        </w:rPr>
        <w:t xml:space="preserve">:       </w:t>
      </w:r>
      <w:r w:rsidR="001A38E0" w:rsidRPr="00D1060B">
        <w:rPr>
          <w:rFonts w:ascii="Tahoma" w:hAnsi="Tahoma" w:cs="Tahoma"/>
        </w:rPr>
        <w:t xml:space="preserve"> </w:t>
      </w:r>
      <w:sdt>
        <w:sdtPr>
          <w:rPr>
            <w:rFonts w:ascii="Tahoma" w:hAnsi="Tahoma" w:cs="Tahoma"/>
          </w:rPr>
          <w:id w:val="-2067175653"/>
          <w:showingPlcHdr/>
          <w:picture/>
        </w:sdtPr>
        <w:sdtContent>
          <w:r w:rsidR="001A38E0" w:rsidRPr="00D1060B">
            <w:rPr>
              <w:rFonts w:ascii="Tahoma" w:hAnsi="Tahoma" w:cs="Tahoma"/>
              <w:noProof/>
              <w:lang w:val="fr-FR" w:eastAsia="fr-FR"/>
            </w:rPr>
            <w:drawing>
              <wp:inline distT="0" distB="0" distL="0" distR="0" wp14:anchorId="3E417D3F" wp14:editId="716EAF3A">
                <wp:extent cx="170497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193" cy="482456"/>
                        </a:xfrm>
                        <a:prstGeom prst="rect">
                          <a:avLst/>
                        </a:prstGeom>
                        <a:noFill/>
                        <a:ln>
                          <a:noFill/>
                        </a:ln>
                      </pic:spPr>
                    </pic:pic>
                  </a:graphicData>
                </a:graphic>
              </wp:inline>
            </w:drawing>
          </w:r>
        </w:sdtContent>
      </w:sdt>
    </w:p>
    <w:p w14:paraId="3A11B92A" w14:textId="77777777" w:rsidR="008A068C" w:rsidRPr="00D1060B" w:rsidRDefault="008A068C" w:rsidP="008A068C">
      <w:pPr>
        <w:widowControl/>
        <w:autoSpaceDE/>
        <w:autoSpaceDN/>
        <w:adjustRightInd/>
        <w:rPr>
          <w:rFonts w:ascii="Tahoma" w:hAnsi="Tahoma" w:cs="Tahoma"/>
        </w:rPr>
      </w:pPr>
    </w:p>
    <w:p w14:paraId="54F96602"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 xml:space="preserve">Date:     </w:t>
      </w:r>
      <w:r w:rsidR="001A38E0" w:rsidRPr="00D1060B">
        <w:rPr>
          <w:rFonts w:ascii="Tahoma" w:hAnsi="Tahoma" w:cs="Tahoma"/>
        </w:rPr>
        <w:t xml:space="preserve"> </w:t>
      </w:r>
      <w:sdt>
        <w:sdtPr>
          <w:rPr>
            <w:rFonts w:ascii="Tahoma" w:hAnsi="Tahoma" w:cs="Tahoma"/>
          </w:rPr>
          <w:id w:val="777068266"/>
          <w:showingPlcHdr/>
          <w:date>
            <w:dateFormat w:val="dd/MM/yyyy"/>
            <w:lid w:val="en-GB"/>
            <w:storeMappedDataAs w:val="dateTime"/>
            <w:calendar w:val="gregorian"/>
          </w:date>
        </w:sdtPr>
        <w:sdtContent>
          <w:r w:rsidR="001A38E0" w:rsidRPr="00D1060B">
            <w:rPr>
              <w:rStyle w:val="PlaceholderText"/>
              <w:rFonts w:ascii="Tahoma" w:eastAsiaTheme="minorHAnsi" w:hAnsi="Tahoma" w:cs="Tahoma"/>
            </w:rPr>
            <w:t>Click or tap to enter a date.</w:t>
          </w:r>
        </w:sdtContent>
      </w:sdt>
    </w:p>
    <w:p w14:paraId="7ECB4E30"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 </w:t>
      </w:r>
    </w:p>
    <w:p w14:paraId="5883841E" w14:textId="77777777" w:rsidR="008A068C" w:rsidRPr="00D1060B" w:rsidRDefault="008A068C" w:rsidP="008A068C">
      <w:pPr>
        <w:widowControl/>
        <w:autoSpaceDE/>
        <w:autoSpaceDN/>
        <w:adjustRightInd/>
        <w:rPr>
          <w:rFonts w:ascii="Tahoma" w:hAnsi="Tahoma" w:cs="Tahoma"/>
        </w:rPr>
      </w:pPr>
      <w:r w:rsidRPr="00D1060B">
        <w:rPr>
          <w:rFonts w:ascii="Tahoma" w:hAnsi="Tahoma" w:cs="Tahoma"/>
        </w:rPr>
        <w:t xml:space="preserve">Name: </w:t>
      </w:r>
      <w:r w:rsidR="001A38E0" w:rsidRPr="00D1060B">
        <w:rPr>
          <w:rFonts w:ascii="Tahoma" w:hAnsi="Tahoma" w:cs="Tahoma"/>
        </w:rPr>
        <w:t xml:space="preserve">   </w:t>
      </w:r>
      <w:sdt>
        <w:sdtPr>
          <w:rPr>
            <w:rFonts w:ascii="Tahoma" w:hAnsi="Tahoma" w:cs="Tahoma"/>
          </w:rPr>
          <w:id w:val="-1230535999"/>
          <w:showingPlcHdr/>
        </w:sdtPr>
        <w:sdtContent>
          <w:r w:rsidR="001A38E0" w:rsidRPr="00D1060B">
            <w:rPr>
              <w:rStyle w:val="PlaceholderText"/>
              <w:rFonts w:ascii="Tahoma" w:hAnsi="Tahoma" w:cs="Tahoma"/>
            </w:rPr>
            <w:t>Click here to enter text.</w:t>
          </w:r>
        </w:sdtContent>
      </w:sdt>
    </w:p>
    <w:sectPr w:rsidR="008A068C" w:rsidRPr="00D1060B" w:rsidSect="00A1425C">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B1B1E" w14:textId="77777777" w:rsidR="0083559B" w:rsidRDefault="0083559B" w:rsidP="008A29D8">
      <w:r>
        <w:separator/>
      </w:r>
    </w:p>
  </w:endnote>
  <w:endnote w:type="continuationSeparator" w:id="0">
    <w:p w14:paraId="7FF723C3" w14:textId="77777777" w:rsidR="0083559B" w:rsidRDefault="0083559B" w:rsidP="008A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8C27" w14:textId="567F0316" w:rsidR="003E08F1" w:rsidRDefault="003E08F1">
    <w:pPr>
      <w:pStyle w:val="Footer"/>
    </w:pPr>
    <w:r>
      <w:rPr>
        <w:rFonts w:asciiTheme="majorHAnsi" w:hAnsiTheme="majorHAnsi"/>
        <w:noProof/>
        <w:color w:val="2D405E"/>
        <w:sz w:val="20"/>
        <w:szCs w:val="20"/>
        <w:lang w:val="fr-FR" w:eastAsia="fr-FR"/>
      </w:rPr>
      <w:drawing>
        <wp:anchor distT="0" distB="0" distL="114300" distR="114300" simplePos="0" relativeHeight="251661312" behindDoc="0" locked="0" layoutInCell="1" allowOverlap="1" wp14:anchorId="6F0F2F69" wp14:editId="349AB679">
          <wp:simplePos x="0" y="0"/>
          <wp:positionH relativeFrom="column">
            <wp:posOffset>4800600</wp:posOffset>
          </wp:positionH>
          <wp:positionV relativeFrom="paragraph">
            <wp:posOffset>-138430</wp:posOffset>
          </wp:positionV>
          <wp:extent cx="1630045" cy="508635"/>
          <wp:effectExtent l="0" t="0" r="0" b="0"/>
          <wp:wrapThrough wrapText="bothSides">
            <wp:wrapPolygon edited="0">
              <wp:start x="6058" y="0"/>
              <wp:lineTo x="0" y="3236"/>
              <wp:lineTo x="0" y="19416"/>
              <wp:lineTo x="6058" y="20494"/>
              <wp:lineTo x="7405" y="20494"/>
              <wp:lineTo x="13463" y="20494"/>
              <wp:lineTo x="18848" y="19416"/>
              <wp:lineTo x="18512" y="17258"/>
              <wp:lineTo x="21205" y="9708"/>
              <wp:lineTo x="21205" y="3236"/>
              <wp:lineTo x="7405" y="0"/>
              <wp:lineTo x="6058" y="0"/>
            </wp:wrapPolygon>
          </wp:wrapThrough>
          <wp:docPr id="2" name="Image 2" descr="Macintosh HD:Users:saramercier-blais:Desktop:Agente de recherche uqam:Logos:unitwin_ca_uqam_environmental_change_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mercier-blais:Desktop:Agente de recherche uqam:Logos:unitwin_ca_uqam_environmental_change_e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45" cy="508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7C1D1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A842" w14:textId="77777777" w:rsidR="0083559B" w:rsidRDefault="0083559B" w:rsidP="008A29D8">
      <w:r>
        <w:separator/>
      </w:r>
    </w:p>
  </w:footnote>
  <w:footnote w:type="continuationSeparator" w:id="0">
    <w:p w14:paraId="529BBAEB" w14:textId="77777777" w:rsidR="0083559B" w:rsidRDefault="0083559B" w:rsidP="008A2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E2B9" w14:textId="77777777" w:rsidR="003E08F1" w:rsidRDefault="003E08F1" w:rsidP="008A29D8">
    <w:pPr>
      <w:pStyle w:val="Header"/>
    </w:pPr>
    <w:r>
      <w:rPr>
        <w:noProof/>
        <w:lang w:val="fr-FR" w:eastAsia="fr-FR"/>
      </w:rPr>
      <w:drawing>
        <wp:anchor distT="0" distB="0" distL="114300" distR="114300" simplePos="0" relativeHeight="251663360" behindDoc="0" locked="0" layoutInCell="1" allowOverlap="1" wp14:anchorId="3E397637" wp14:editId="3D78FE36">
          <wp:simplePos x="0" y="0"/>
          <wp:positionH relativeFrom="column">
            <wp:posOffset>0</wp:posOffset>
          </wp:positionH>
          <wp:positionV relativeFrom="paragraph">
            <wp:posOffset>-220980</wp:posOffset>
          </wp:positionV>
          <wp:extent cx="2743200" cy="667385"/>
          <wp:effectExtent l="0" t="0" r="0" b="0"/>
          <wp:wrapThrough wrapText="bothSides">
            <wp:wrapPolygon edited="0">
              <wp:start x="0" y="0"/>
              <wp:lineTo x="0" y="20552"/>
              <wp:lineTo x="21400" y="20552"/>
              <wp:lineTo x="21400" y="0"/>
              <wp:lineTo x="0" y="0"/>
            </wp:wrapPolygon>
          </wp:wrapThrough>
          <wp:docPr id="3" name="Picture 1" descr="Macintosh HD:Users:saramercierblais:Library:Mobile Documents:com~apple~CloudDocs:Desktop:G-res business stuff:Logos-Pictures-Designs:G-res Tool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mercierblais:Library:Mobile Documents:com~apple~CloudDocs:Desktop:G-res business stuff:Logos-Pictures-Designs:G-res Tool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985EF" w14:textId="77777777" w:rsidR="003E08F1" w:rsidRDefault="003E08F1" w:rsidP="008A29D8"/>
  <w:p w14:paraId="33D3FA8B" w14:textId="77777777" w:rsidR="003E08F1" w:rsidRDefault="003E08F1" w:rsidP="008A29D8">
    <w:pPr>
      <w:pStyle w:val="Footer"/>
    </w:pPr>
  </w:p>
  <w:p w14:paraId="663F67D5" w14:textId="77777777" w:rsidR="003E08F1" w:rsidRDefault="003E08F1">
    <w:pPr>
      <w:pStyle w:val="Header"/>
    </w:pPr>
    <w:r>
      <w:rPr>
        <w:rFonts w:asciiTheme="majorHAnsi" w:hAnsiTheme="majorHAnsi"/>
        <w:noProof/>
        <w:color w:val="FFFFFF" w:themeColor="background1"/>
        <w:lang w:val="fr-FR" w:eastAsia="fr-FR"/>
      </w:rPr>
      <w:drawing>
        <wp:anchor distT="0" distB="0" distL="114300" distR="114300" simplePos="0" relativeHeight="251664384" behindDoc="0" locked="0" layoutInCell="1" allowOverlap="1" wp14:anchorId="65BD3C79" wp14:editId="27C5EC83">
          <wp:simplePos x="0" y="0"/>
          <wp:positionH relativeFrom="column">
            <wp:posOffset>3251835</wp:posOffset>
          </wp:positionH>
          <wp:positionV relativeFrom="paragraph">
            <wp:posOffset>9013825</wp:posOffset>
          </wp:positionV>
          <wp:extent cx="1511300" cy="444500"/>
          <wp:effectExtent l="0" t="0" r="12700" b="12700"/>
          <wp:wrapNone/>
          <wp:docPr id="4" name="Image 4" descr="Macintosh HD:Users:saramercier-blais:Desktop:G-res business stuff:Logos-Pictures-Designs:IHA logo_files:2ba297aa-dd6c-4c33-8040-f7336cfa8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ramercier-blais:Desktop:G-res business stuff:Logos-Pictures-Designs:IHA logo_files:2ba297aa-dd6c-4c33-8040-f7336cfa86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3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768"/>
    <w:multiLevelType w:val="hybridMultilevel"/>
    <w:tmpl w:val="88FE078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0CC31F5"/>
    <w:multiLevelType w:val="multilevel"/>
    <w:tmpl w:val="829AED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42DD5046"/>
    <w:multiLevelType w:val="hybridMultilevel"/>
    <w:tmpl w:val="C9FA22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56857A7"/>
    <w:multiLevelType w:val="multilevel"/>
    <w:tmpl w:val="EAF082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BF710A3"/>
    <w:multiLevelType w:val="multilevel"/>
    <w:tmpl w:val="E84C54C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3BC11B4"/>
    <w:multiLevelType w:val="hybridMultilevel"/>
    <w:tmpl w:val="965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EF4976"/>
    <w:multiLevelType w:val="hybridMultilevel"/>
    <w:tmpl w:val="09E62EC8"/>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15:restartNumberingAfterBreak="0">
    <w:nsid w:val="787C6E59"/>
    <w:multiLevelType w:val="hybridMultilevel"/>
    <w:tmpl w:val="51B6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874913">
    <w:abstractNumId w:val="3"/>
  </w:num>
  <w:num w:numId="2" w16cid:durableId="1597178812">
    <w:abstractNumId w:val="4"/>
  </w:num>
  <w:num w:numId="3" w16cid:durableId="1582566127">
    <w:abstractNumId w:val="2"/>
  </w:num>
  <w:num w:numId="4" w16cid:durableId="1870213686">
    <w:abstractNumId w:val="0"/>
  </w:num>
  <w:num w:numId="5" w16cid:durableId="1447651274">
    <w:abstractNumId w:val="1"/>
  </w:num>
  <w:num w:numId="6" w16cid:durableId="308900855">
    <w:abstractNumId w:val="5"/>
  </w:num>
  <w:num w:numId="7" w16cid:durableId="319430347">
    <w:abstractNumId w:val="6"/>
  </w:num>
  <w:num w:numId="8" w16cid:durableId="2593346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D8"/>
    <w:rsid w:val="00000A4F"/>
    <w:rsid w:val="00004A01"/>
    <w:rsid w:val="00004E4A"/>
    <w:rsid w:val="00034DA7"/>
    <w:rsid w:val="00051E27"/>
    <w:rsid w:val="000676D2"/>
    <w:rsid w:val="00071D35"/>
    <w:rsid w:val="0009707B"/>
    <w:rsid w:val="000B6720"/>
    <w:rsid w:val="000C7AF3"/>
    <w:rsid w:val="000E44DE"/>
    <w:rsid w:val="000E5DDD"/>
    <w:rsid w:val="00157951"/>
    <w:rsid w:val="00170D09"/>
    <w:rsid w:val="001A38E0"/>
    <w:rsid w:val="001A3D7A"/>
    <w:rsid w:val="001C56E8"/>
    <w:rsid w:val="001E4367"/>
    <w:rsid w:val="001E7E25"/>
    <w:rsid w:val="00202EF6"/>
    <w:rsid w:val="00222CA7"/>
    <w:rsid w:val="002317B2"/>
    <w:rsid w:val="00255A07"/>
    <w:rsid w:val="00256A84"/>
    <w:rsid w:val="00286ABB"/>
    <w:rsid w:val="002D0F12"/>
    <w:rsid w:val="00302EFB"/>
    <w:rsid w:val="0030789B"/>
    <w:rsid w:val="00311673"/>
    <w:rsid w:val="0035668C"/>
    <w:rsid w:val="003623D4"/>
    <w:rsid w:val="0038094A"/>
    <w:rsid w:val="00381445"/>
    <w:rsid w:val="0038356C"/>
    <w:rsid w:val="003949DC"/>
    <w:rsid w:val="003B044B"/>
    <w:rsid w:val="003B34F3"/>
    <w:rsid w:val="003E08F1"/>
    <w:rsid w:val="004823A2"/>
    <w:rsid w:val="00494593"/>
    <w:rsid w:val="0049631F"/>
    <w:rsid w:val="004A1236"/>
    <w:rsid w:val="004A50B1"/>
    <w:rsid w:val="004F478C"/>
    <w:rsid w:val="00513DF3"/>
    <w:rsid w:val="00522465"/>
    <w:rsid w:val="00527919"/>
    <w:rsid w:val="00544DA5"/>
    <w:rsid w:val="0055375D"/>
    <w:rsid w:val="00557EAE"/>
    <w:rsid w:val="005633CF"/>
    <w:rsid w:val="005643B0"/>
    <w:rsid w:val="005879CA"/>
    <w:rsid w:val="005B6421"/>
    <w:rsid w:val="005D076A"/>
    <w:rsid w:val="005E0C26"/>
    <w:rsid w:val="005F0205"/>
    <w:rsid w:val="00626C1D"/>
    <w:rsid w:val="00642058"/>
    <w:rsid w:val="00673C0A"/>
    <w:rsid w:val="00694E92"/>
    <w:rsid w:val="006A7412"/>
    <w:rsid w:val="006B566D"/>
    <w:rsid w:val="006D546C"/>
    <w:rsid w:val="006E0AA6"/>
    <w:rsid w:val="006E2702"/>
    <w:rsid w:val="007172AF"/>
    <w:rsid w:val="00721F6D"/>
    <w:rsid w:val="00733D22"/>
    <w:rsid w:val="00762C19"/>
    <w:rsid w:val="0077277F"/>
    <w:rsid w:val="007821C7"/>
    <w:rsid w:val="00782B55"/>
    <w:rsid w:val="00794257"/>
    <w:rsid w:val="007A7B87"/>
    <w:rsid w:val="007C1D19"/>
    <w:rsid w:val="00824600"/>
    <w:rsid w:val="0083559B"/>
    <w:rsid w:val="00887762"/>
    <w:rsid w:val="008941F9"/>
    <w:rsid w:val="00897985"/>
    <w:rsid w:val="008A068C"/>
    <w:rsid w:val="008A29D8"/>
    <w:rsid w:val="008B01F7"/>
    <w:rsid w:val="008B2B98"/>
    <w:rsid w:val="008E2324"/>
    <w:rsid w:val="008E407B"/>
    <w:rsid w:val="008F66D5"/>
    <w:rsid w:val="00901D32"/>
    <w:rsid w:val="00944AA3"/>
    <w:rsid w:val="00975AF9"/>
    <w:rsid w:val="00977BF1"/>
    <w:rsid w:val="009813C8"/>
    <w:rsid w:val="009946A6"/>
    <w:rsid w:val="009A367E"/>
    <w:rsid w:val="009B74A8"/>
    <w:rsid w:val="009F6146"/>
    <w:rsid w:val="00A1425C"/>
    <w:rsid w:val="00A201F0"/>
    <w:rsid w:val="00A46B83"/>
    <w:rsid w:val="00A7064C"/>
    <w:rsid w:val="00A83B1A"/>
    <w:rsid w:val="00AD3CD7"/>
    <w:rsid w:val="00AD417A"/>
    <w:rsid w:val="00AF44D9"/>
    <w:rsid w:val="00B666AB"/>
    <w:rsid w:val="00BE3968"/>
    <w:rsid w:val="00BE6881"/>
    <w:rsid w:val="00C51076"/>
    <w:rsid w:val="00C538F2"/>
    <w:rsid w:val="00C870F7"/>
    <w:rsid w:val="00CE146D"/>
    <w:rsid w:val="00D1060B"/>
    <w:rsid w:val="00D31095"/>
    <w:rsid w:val="00D43DAF"/>
    <w:rsid w:val="00D6009F"/>
    <w:rsid w:val="00D62709"/>
    <w:rsid w:val="00D87B71"/>
    <w:rsid w:val="00D93E03"/>
    <w:rsid w:val="00DC508A"/>
    <w:rsid w:val="00E031E0"/>
    <w:rsid w:val="00E23E26"/>
    <w:rsid w:val="00E2400D"/>
    <w:rsid w:val="00E72C52"/>
    <w:rsid w:val="00E73896"/>
    <w:rsid w:val="00E90F89"/>
    <w:rsid w:val="00E93DAE"/>
    <w:rsid w:val="00E95562"/>
    <w:rsid w:val="00EA17E0"/>
    <w:rsid w:val="00EA2A85"/>
    <w:rsid w:val="00EA6C1F"/>
    <w:rsid w:val="00ED4503"/>
    <w:rsid w:val="00ED7482"/>
    <w:rsid w:val="00EE25B8"/>
    <w:rsid w:val="00EE38BF"/>
    <w:rsid w:val="00EF36DD"/>
    <w:rsid w:val="00F02284"/>
    <w:rsid w:val="00F14E0D"/>
    <w:rsid w:val="00F52638"/>
    <w:rsid w:val="00F93A92"/>
    <w:rsid w:val="00FB03E6"/>
    <w:rsid w:val="00FB40DE"/>
    <w:rsid w:val="00FC0DC7"/>
    <w:rsid w:val="00FD1C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8E9AEC"/>
  <w15:docId w15:val="{6BAD4AB5-6CE4-C645-A2C9-85F5361B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29D8"/>
    <w:pPr>
      <w:widowControl w:val="0"/>
      <w:autoSpaceDE w:val="0"/>
      <w:autoSpaceDN w:val="0"/>
      <w:adjustRightInd w:val="0"/>
      <w:spacing w:after="0" w:line="240" w:lineRule="auto"/>
    </w:pPr>
    <w:rPr>
      <w:rFonts w:ascii="Arial Narrow" w:eastAsia="Times New Roman" w:hAnsi="Arial Narrow" w:cs="Arial Narrow"/>
      <w:lang w:eastAsia="en-GB"/>
    </w:rPr>
  </w:style>
  <w:style w:type="paragraph" w:styleId="Heading1">
    <w:name w:val="heading 1"/>
    <w:basedOn w:val="Normal"/>
    <w:next w:val="Normal"/>
    <w:link w:val="Heading1Char"/>
    <w:uiPriority w:val="9"/>
    <w:qFormat/>
    <w:rsid w:val="008A29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D8"/>
    <w:rPr>
      <w:rFonts w:asciiTheme="majorHAnsi" w:eastAsiaTheme="majorEastAsia" w:hAnsiTheme="majorHAnsi" w:cstheme="majorBidi"/>
      <w:b/>
      <w:bCs/>
      <w:kern w:val="32"/>
      <w:sz w:val="32"/>
      <w:szCs w:val="32"/>
      <w:lang w:eastAsia="en-GB"/>
    </w:rPr>
  </w:style>
  <w:style w:type="paragraph" w:styleId="BodyText">
    <w:name w:val="Body Text"/>
    <w:basedOn w:val="Normal"/>
    <w:link w:val="BodyTextChar"/>
    <w:uiPriority w:val="1"/>
    <w:qFormat/>
    <w:rsid w:val="008A29D8"/>
    <w:rPr>
      <w:sz w:val="18"/>
      <w:szCs w:val="18"/>
    </w:rPr>
  </w:style>
  <w:style w:type="character" w:customStyle="1" w:styleId="BodyTextChar">
    <w:name w:val="Body Text Char"/>
    <w:basedOn w:val="DefaultParagraphFont"/>
    <w:link w:val="BodyText"/>
    <w:uiPriority w:val="1"/>
    <w:rsid w:val="008A29D8"/>
    <w:rPr>
      <w:rFonts w:ascii="Arial Narrow" w:eastAsia="Times New Roman" w:hAnsi="Arial Narrow" w:cs="Arial Narrow"/>
      <w:sz w:val="18"/>
      <w:szCs w:val="18"/>
      <w:lang w:eastAsia="en-GB"/>
    </w:rPr>
  </w:style>
  <w:style w:type="character" w:styleId="Hyperlink">
    <w:name w:val="Hyperlink"/>
    <w:basedOn w:val="DefaultParagraphFont"/>
    <w:uiPriority w:val="99"/>
    <w:unhideWhenUsed/>
    <w:rsid w:val="008A29D8"/>
    <w:rPr>
      <w:color w:val="0563C1"/>
      <w:u w:val="single"/>
    </w:rPr>
  </w:style>
  <w:style w:type="paragraph" w:customStyle="1" w:styleId="Default">
    <w:name w:val="Default"/>
    <w:rsid w:val="008A29D8"/>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3">
    <w:name w:val="A3"/>
    <w:uiPriority w:val="99"/>
    <w:rsid w:val="008A29D8"/>
    <w:rPr>
      <w:color w:val="404041"/>
      <w:sz w:val="22"/>
    </w:rPr>
  </w:style>
  <w:style w:type="character" w:styleId="PlaceholderText">
    <w:name w:val="Placeholder Text"/>
    <w:basedOn w:val="DefaultParagraphFont"/>
    <w:uiPriority w:val="99"/>
    <w:semiHidden/>
    <w:rsid w:val="008A29D8"/>
    <w:rPr>
      <w:color w:val="808080"/>
    </w:rPr>
  </w:style>
  <w:style w:type="paragraph" w:styleId="Header">
    <w:name w:val="header"/>
    <w:basedOn w:val="Normal"/>
    <w:link w:val="HeaderChar"/>
    <w:uiPriority w:val="99"/>
    <w:unhideWhenUsed/>
    <w:rsid w:val="008A29D8"/>
    <w:pPr>
      <w:tabs>
        <w:tab w:val="center" w:pos="4513"/>
        <w:tab w:val="right" w:pos="9026"/>
      </w:tabs>
    </w:pPr>
  </w:style>
  <w:style w:type="character" w:customStyle="1" w:styleId="HeaderChar">
    <w:name w:val="Header Char"/>
    <w:basedOn w:val="DefaultParagraphFont"/>
    <w:link w:val="Header"/>
    <w:uiPriority w:val="99"/>
    <w:rsid w:val="008A29D8"/>
    <w:rPr>
      <w:rFonts w:ascii="Arial Narrow" w:eastAsia="Times New Roman" w:hAnsi="Arial Narrow" w:cs="Arial Narrow"/>
      <w:lang w:eastAsia="en-GB"/>
    </w:rPr>
  </w:style>
  <w:style w:type="paragraph" w:styleId="Footer">
    <w:name w:val="footer"/>
    <w:basedOn w:val="Normal"/>
    <w:link w:val="FooterChar"/>
    <w:uiPriority w:val="99"/>
    <w:unhideWhenUsed/>
    <w:rsid w:val="008A29D8"/>
    <w:pPr>
      <w:tabs>
        <w:tab w:val="center" w:pos="4513"/>
        <w:tab w:val="right" w:pos="9026"/>
      </w:tabs>
    </w:pPr>
  </w:style>
  <w:style w:type="character" w:customStyle="1" w:styleId="FooterChar">
    <w:name w:val="Footer Char"/>
    <w:basedOn w:val="DefaultParagraphFont"/>
    <w:link w:val="Footer"/>
    <w:uiPriority w:val="99"/>
    <w:rsid w:val="008A29D8"/>
    <w:rPr>
      <w:rFonts w:ascii="Arial Narrow" w:eastAsia="Times New Roman" w:hAnsi="Arial Narrow" w:cs="Arial Narrow"/>
      <w:lang w:eastAsia="en-GB"/>
    </w:rPr>
  </w:style>
  <w:style w:type="paragraph" w:styleId="BalloonText">
    <w:name w:val="Balloon Text"/>
    <w:basedOn w:val="Normal"/>
    <w:link w:val="BalloonTextChar"/>
    <w:uiPriority w:val="99"/>
    <w:semiHidden/>
    <w:unhideWhenUsed/>
    <w:rsid w:val="00496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1F"/>
    <w:rPr>
      <w:rFonts w:ascii="Segoe UI" w:eastAsia="Times New Roman" w:hAnsi="Segoe UI" w:cs="Segoe UI"/>
      <w:sz w:val="18"/>
      <w:szCs w:val="18"/>
      <w:lang w:eastAsia="en-GB"/>
    </w:rPr>
  </w:style>
  <w:style w:type="paragraph" w:styleId="ListParagraph">
    <w:name w:val="List Paragraph"/>
    <w:basedOn w:val="Normal"/>
    <w:link w:val="ListParagraphChar"/>
    <w:uiPriority w:val="34"/>
    <w:qFormat/>
    <w:rsid w:val="00557EAE"/>
    <w:pPr>
      <w:ind w:left="720"/>
      <w:contextualSpacing/>
    </w:pPr>
  </w:style>
  <w:style w:type="character" w:styleId="CommentReference">
    <w:name w:val="annotation reference"/>
    <w:basedOn w:val="DefaultParagraphFont"/>
    <w:uiPriority w:val="99"/>
    <w:semiHidden/>
    <w:unhideWhenUsed/>
    <w:rsid w:val="00202EF6"/>
    <w:rPr>
      <w:sz w:val="16"/>
      <w:szCs w:val="16"/>
    </w:rPr>
  </w:style>
  <w:style w:type="paragraph" w:styleId="CommentText">
    <w:name w:val="annotation text"/>
    <w:basedOn w:val="Normal"/>
    <w:link w:val="CommentTextChar"/>
    <w:uiPriority w:val="99"/>
    <w:semiHidden/>
    <w:unhideWhenUsed/>
    <w:rsid w:val="00202EF6"/>
    <w:rPr>
      <w:sz w:val="20"/>
      <w:szCs w:val="20"/>
    </w:rPr>
  </w:style>
  <w:style w:type="character" w:customStyle="1" w:styleId="CommentTextChar">
    <w:name w:val="Comment Text Char"/>
    <w:basedOn w:val="DefaultParagraphFont"/>
    <w:link w:val="CommentText"/>
    <w:uiPriority w:val="99"/>
    <w:semiHidden/>
    <w:rsid w:val="00202EF6"/>
    <w:rPr>
      <w:rFonts w:ascii="Arial Narrow" w:eastAsia="Times New Roman" w:hAnsi="Arial Narrow" w:cs="Arial Narrow"/>
      <w:sz w:val="20"/>
      <w:szCs w:val="20"/>
      <w:lang w:eastAsia="en-GB"/>
    </w:rPr>
  </w:style>
  <w:style w:type="paragraph" w:styleId="CommentSubject">
    <w:name w:val="annotation subject"/>
    <w:basedOn w:val="CommentText"/>
    <w:next w:val="CommentText"/>
    <w:link w:val="CommentSubjectChar"/>
    <w:uiPriority w:val="99"/>
    <w:semiHidden/>
    <w:unhideWhenUsed/>
    <w:rsid w:val="00202EF6"/>
    <w:rPr>
      <w:b/>
      <w:bCs/>
    </w:rPr>
  </w:style>
  <w:style w:type="character" w:customStyle="1" w:styleId="CommentSubjectChar">
    <w:name w:val="Comment Subject Char"/>
    <w:basedOn w:val="CommentTextChar"/>
    <w:link w:val="CommentSubject"/>
    <w:uiPriority w:val="99"/>
    <w:semiHidden/>
    <w:rsid w:val="00202EF6"/>
    <w:rPr>
      <w:rFonts w:ascii="Arial Narrow" w:eastAsia="Times New Roman" w:hAnsi="Arial Narrow" w:cs="Arial Narrow"/>
      <w:b/>
      <w:bCs/>
      <w:sz w:val="20"/>
      <w:szCs w:val="20"/>
      <w:lang w:eastAsia="en-GB"/>
    </w:rPr>
  </w:style>
  <w:style w:type="character" w:styleId="FollowedHyperlink">
    <w:name w:val="FollowedHyperlink"/>
    <w:basedOn w:val="DefaultParagraphFont"/>
    <w:uiPriority w:val="99"/>
    <w:semiHidden/>
    <w:unhideWhenUsed/>
    <w:rsid w:val="00ED4503"/>
    <w:rPr>
      <w:color w:val="954F72" w:themeColor="followedHyperlink"/>
      <w:u w:val="single"/>
    </w:rPr>
  </w:style>
  <w:style w:type="paragraph" w:styleId="Revision">
    <w:name w:val="Revision"/>
    <w:hidden/>
    <w:uiPriority w:val="99"/>
    <w:semiHidden/>
    <w:rsid w:val="00BE3968"/>
    <w:pPr>
      <w:spacing w:after="0" w:line="240" w:lineRule="auto"/>
    </w:pPr>
    <w:rPr>
      <w:rFonts w:ascii="Arial Narrow" w:eastAsia="Times New Roman" w:hAnsi="Arial Narrow" w:cs="Arial Narrow"/>
      <w:lang w:eastAsia="en-GB"/>
    </w:rPr>
  </w:style>
  <w:style w:type="character" w:styleId="UnresolvedMention">
    <w:name w:val="Unresolved Mention"/>
    <w:basedOn w:val="DefaultParagraphFont"/>
    <w:uiPriority w:val="99"/>
    <w:semiHidden/>
    <w:unhideWhenUsed/>
    <w:rsid w:val="0038094A"/>
    <w:rPr>
      <w:color w:val="605E5C"/>
      <w:shd w:val="clear" w:color="auto" w:fill="E1DFDD"/>
    </w:rPr>
  </w:style>
  <w:style w:type="paragraph" w:styleId="NoSpacing">
    <w:name w:val="No Spacing"/>
    <w:link w:val="NoSpacingChar"/>
    <w:uiPriority w:val="1"/>
    <w:rsid w:val="00D1060B"/>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D1060B"/>
    <w:rPr>
      <w:rFonts w:eastAsiaTheme="minorEastAsia"/>
      <w:sz w:val="20"/>
      <w:szCs w:val="20"/>
    </w:rPr>
  </w:style>
  <w:style w:type="character" w:customStyle="1" w:styleId="ListParagraphChar">
    <w:name w:val="List Paragraph Char"/>
    <w:basedOn w:val="DefaultParagraphFont"/>
    <w:link w:val="ListParagraph"/>
    <w:uiPriority w:val="34"/>
    <w:rsid w:val="00D1060B"/>
    <w:rPr>
      <w:rFonts w:ascii="Arial Narrow" w:eastAsia="Times New Roman" w:hAnsi="Arial Narrow" w:cs="Arial Narro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9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es.hydropower.org/wp-content/uploads/2020/12/G-res-Terms-and-Condit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4A957533674A96AFDFFF25E7A929C3"/>
        <w:category>
          <w:name w:val="General"/>
          <w:gallery w:val="placeholder"/>
        </w:category>
        <w:types>
          <w:type w:val="bbPlcHdr"/>
        </w:types>
        <w:behaviors>
          <w:behavior w:val="content"/>
        </w:behaviors>
        <w:guid w:val="{0FDB9D68-D95B-4F59-9E06-3804BCDEDF41}"/>
      </w:docPartPr>
      <w:docPartBody>
        <w:p w:rsidR="00244E53" w:rsidRDefault="001338E8" w:rsidP="001338E8">
          <w:pPr>
            <w:pStyle w:val="0B4A957533674A96AFDFFF25E7A929C31"/>
          </w:pPr>
          <w:r w:rsidRPr="008A29D8">
            <w:rPr>
              <w:rStyle w:val="PlaceholderText"/>
              <w:sz w:val="22"/>
              <w:szCs w:val="22"/>
            </w:rPr>
            <w:t>Click here to enter text.</w:t>
          </w:r>
        </w:p>
      </w:docPartBody>
    </w:docPart>
    <w:docPart>
      <w:docPartPr>
        <w:name w:val="EB46C0D0A1479E4BB056FB705C4DA021"/>
        <w:category>
          <w:name w:val="Général"/>
          <w:gallery w:val="placeholder"/>
        </w:category>
        <w:types>
          <w:type w:val="bbPlcHdr"/>
        </w:types>
        <w:behaviors>
          <w:behavior w:val="content"/>
        </w:behaviors>
        <w:guid w:val="{231B71D5-7925-5D42-ABB4-DDB7F262CAC3}"/>
      </w:docPartPr>
      <w:docPartBody>
        <w:p w:rsidR="0033798D" w:rsidRDefault="0033798D" w:rsidP="0033798D">
          <w:pPr>
            <w:pStyle w:val="EB46C0D0A1479E4BB056FB705C4DA021"/>
          </w:pPr>
          <w:r w:rsidRPr="008A29D8">
            <w:rPr>
              <w:rStyle w:val="PlaceholderText"/>
            </w:rPr>
            <w:t>Click here to enter text.</w:t>
          </w:r>
        </w:p>
      </w:docPartBody>
    </w:docPart>
    <w:docPart>
      <w:docPartPr>
        <w:name w:val="B9913788DAFD0D47A8ADD27F7176BCC5"/>
        <w:category>
          <w:name w:val="Général"/>
          <w:gallery w:val="placeholder"/>
        </w:category>
        <w:types>
          <w:type w:val="bbPlcHdr"/>
        </w:types>
        <w:behaviors>
          <w:behavior w:val="content"/>
        </w:behaviors>
        <w:guid w:val="{4B0667EC-E1E1-5940-86E3-CF410775C9AE}"/>
      </w:docPartPr>
      <w:docPartBody>
        <w:p w:rsidR="0033798D" w:rsidRDefault="0033798D" w:rsidP="0033798D">
          <w:pPr>
            <w:pStyle w:val="B9913788DAFD0D47A8ADD27F7176BCC5"/>
          </w:pPr>
          <w:r w:rsidRPr="008A29D8">
            <w:rPr>
              <w:rStyle w:val="PlaceholderText"/>
            </w:rPr>
            <w:t>Click here to enter text.</w:t>
          </w:r>
        </w:p>
      </w:docPartBody>
    </w:docPart>
    <w:docPart>
      <w:docPartPr>
        <w:name w:val="25B435EE39D35F44A8B250682BC1C77F"/>
        <w:category>
          <w:name w:val="Général"/>
          <w:gallery w:val="placeholder"/>
        </w:category>
        <w:types>
          <w:type w:val="bbPlcHdr"/>
        </w:types>
        <w:behaviors>
          <w:behavior w:val="content"/>
        </w:behaviors>
        <w:guid w:val="{945F5D3C-236C-9F4E-99B6-592470C2AD25}"/>
      </w:docPartPr>
      <w:docPartBody>
        <w:p w:rsidR="0033798D" w:rsidRDefault="0033798D" w:rsidP="0033798D">
          <w:pPr>
            <w:pStyle w:val="25B435EE39D35F44A8B250682BC1C77F"/>
          </w:pPr>
          <w:r w:rsidRPr="008A29D8">
            <w:rPr>
              <w:rStyle w:val="PlaceholderText"/>
              <w:sz w:val="22"/>
              <w:szCs w:val="22"/>
            </w:rPr>
            <w:t>Click here to enter text.</w:t>
          </w:r>
        </w:p>
      </w:docPartBody>
    </w:docPart>
    <w:docPart>
      <w:docPartPr>
        <w:name w:val="AE7CAD9F13EC67428143A970137C27BD"/>
        <w:category>
          <w:name w:val="General"/>
          <w:gallery w:val="placeholder"/>
        </w:category>
        <w:types>
          <w:type w:val="bbPlcHdr"/>
        </w:types>
        <w:behaviors>
          <w:behavior w:val="content"/>
        </w:behaviors>
        <w:guid w:val="{6CEFFED5-0D75-E845-9041-433ED7D51031}"/>
      </w:docPartPr>
      <w:docPartBody>
        <w:p w:rsidR="00313C9C" w:rsidRDefault="00D40F78" w:rsidP="00D40F78">
          <w:pPr>
            <w:pStyle w:val="AE7CAD9F13EC67428143A970137C27BD"/>
          </w:pPr>
          <w:r w:rsidRPr="008A29D8">
            <w:rPr>
              <w:rStyle w:val="PlaceholderText"/>
            </w:rPr>
            <w:t>Click here to enter text.</w:t>
          </w:r>
        </w:p>
      </w:docPartBody>
    </w:docPart>
    <w:docPart>
      <w:docPartPr>
        <w:name w:val="53406A49FC589F42B06D2431DF7BC10D"/>
        <w:category>
          <w:name w:val="General"/>
          <w:gallery w:val="placeholder"/>
        </w:category>
        <w:types>
          <w:type w:val="bbPlcHdr"/>
        </w:types>
        <w:behaviors>
          <w:behavior w:val="content"/>
        </w:behaviors>
        <w:guid w:val="{9BF46921-7E61-B84E-9A42-53E92F5D0F7B}"/>
      </w:docPartPr>
      <w:docPartBody>
        <w:p w:rsidR="00313C9C" w:rsidRDefault="00D40F78" w:rsidP="00D40F78">
          <w:pPr>
            <w:pStyle w:val="53406A49FC589F42B06D2431DF7BC10D"/>
          </w:pPr>
          <w:r w:rsidRPr="008A29D8">
            <w:rPr>
              <w:rStyle w:val="PlaceholderText"/>
            </w:rPr>
            <w:t>Click here to enter text.</w:t>
          </w:r>
        </w:p>
      </w:docPartBody>
    </w:docPart>
    <w:docPart>
      <w:docPartPr>
        <w:name w:val="4D380E80E1CEEC42B1FFFB45CB944FB0"/>
        <w:category>
          <w:name w:val="General"/>
          <w:gallery w:val="placeholder"/>
        </w:category>
        <w:types>
          <w:type w:val="bbPlcHdr"/>
        </w:types>
        <w:behaviors>
          <w:behavior w:val="content"/>
        </w:behaviors>
        <w:guid w:val="{9C200611-3CB0-5A44-B89C-D47BFAE43D56}"/>
      </w:docPartPr>
      <w:docPartBody>
        <w:p w:rsidR="00313C9C" w:rsidRDefault="00D40F78" w:rsidP="00D40F78">
          <w:pPr>
            <w:pStyle w:val="4D380E80E1CEEC42B1FFFB45CB944FB0"/>
          </w:pPr>
          <w:r w:rsidRPr="008A29D8">
            <w:rPr>
              <w:rStyle w:val="PlaceholderText"/>
              <w:sz w:val="22"/>
              <w:szCs w:val="22"/>
            </w:rPr>
            <w:t>Click here to enter text.</w:t>
          </w:r>
        </w:p>
      </w:docPartBody>
    </w:docPart>
    <w:docPart>
      <w:docPartPr>
        <w:name w:val="87029DFEF2AAD042AFE31B68FE1970DB"/>
        <w:category>
          <w:name w:val="General"/>
          <w:gallery w:val="placeholder"/>
        </w:category>
        <w:types>
          <w:type w:val="bbPlcHdr"/>
        </w:types>
        <w:behaviors>
          <w:behavior w:val="content"/>
        </w:behaviors>
        <w:guid w:val="{A5F0EF14-A0EA-FF4E-AE2F-2031D61F96FB}"/>
      </w:docPartPr>
      <w:docPartBody>
        <w:p w:rsidR="00313C9C" w:rsidRDefault="00D40F78" w:rsidP="00D40F78">
          <w:pPr>
            <w:pStyle w:val="87029DFEF2AAD042AFE31B68FE1970DB"/>
          </w:pPr>
          <w:r w:rsidRPr="008A29D8">
            <w:rPr>
              <w:rStyle w:val="PlaceholderText"/>
              <w:sz w:val="22"/>
              <w:szCs w:val="22"/>
            </w:rPr>
            <w:t>Click here to enter text.</w:t>
          </w:r>
        </w:p>
      </w:docPartBody>
    </w:docPart>
    <w:docPart>
      <w:docPartPr>
        <w:name w:val="EC615C9CF0C10540B580B0A28D5CD237"/>
        <w:category>
          <w:name w:val="General"/>
          <w:gallery w:val="placeholder"/>
        </w:category>
        <w:types>
          <w:type w:val="bbPlcHdr"/>
        </w:types>
        <w:behaviors>
          <w:behavior w:val="content"/>
        </w:behaviors>
        <w:guid w:val="{DE3E9A01-6B4F-0E44-BC52-3430C3F9B078}"/>
      </w:docPartPr>
      <w:docPartBody>
        <w:p w:rsidR="00313C9C" w:rsidRDefault="00D40F78" w:rsidP="00D40F78">
          <w:pPr>
            <w:pStyle w:val="EC615C9CF0C10540B580B0A28D5CD237"/>
          </w:pPr>
          <w:r w:rsidRPr="008A29D8">
            <w:rPr>
              <w:rStyle w:val="PlaceholderText"/>
              <w:sz w:val="22"/>
              <w:szCs w:val="22"/>
            </w:rPr>
            <w:t>Click here to enter text.</w:t>
          </w:r>
        </w:p>
      </w:docPartBody>
    </w:docPart>
    <w:docPart>
      <w:docPartPr>
        <w:name w:val="4020D12023CFC74E9E234FE281235FB2"/>
        <w:category>
          <w:name w:val="General"/>
          <w:gallery w:val="placeholder"/>
        </w:category>
        <w:types>
          <w:type w:val="bbPlcHdr"/>
        </w:types>
        <w:behaviors>
          <w:behavior w:val="content"/>
        </w:behaviors>
        <w:guid w:val="{BCA3066F-11CD-CD4D-BF76-A1863576AD9C}"/>
      </w:docPartPr>
      <w:docPartBody>
        <w:p w:rsidR="00313C9C" w:rsidRDefault="00D40F78" w:rsidP="00D40F78">
          <w:pPr>
            <w:pStyle w:val="4020D12023CFC74E9E234FE281235FB2"/>
          </w:pPr>
          <w:r w:rsidRPr="008A29D8">
            <w:rPr>
              <w:rStyle w:val="PlaceholderText"/>
              <w:sz w:val="22"/>
              <w:szCs w:val="22"/>
            </w:rPr>
            <w:t>Click here to enter text.</w:t>
          </w:r>
        </w:p>
      </w:docPartBody>
    </w:docPart>
    <w:docPart>
      <w:docPartPr>
        <w:name w:val="9851056B6AD88D4A9BC75C884821F30D"/>
        <w:category>
          <w:name w:val="General"/>
          <w:gallery w:val="placeholder"/>
        </w:category>
        <w:types>
          <w:type w:val="bbPlcHdr"/>
        </w:types>
        <w:behaviors>
          <w:behavior w:val="content"/>
        </w:behaviors>
        <w:guid w:val="{65B5682C-0188-D64B-A79E-9149C6426949}"/>
      </w:docPartPr>
      <w:docPartBody>
        <w:p w:rsidR="00313C9C" w:rsidRDefault="00D40F78" w:rsidP="00D40F78">
          <w:pPr>
            <w:pStyle w:val="9851056B6AD88D4A9BC75C884821F30D"/>
          </w:pPr>
          <w:r w:rsidRPr="008A29D8">
            <w:rPr>
              <w:rStyle w:val="PlaceholderText"/>
              <w:sz w:val="22"/>
              <w:szCs w:val="22"/>
            </w:rPr>
            <w:t>Click here to enter text.</w:t>
          </w:r>
        </w:p>
      </w:docPartBody>
    </w:docPart>
    <w:docPart>
      <w:docPartPr>
        <w:name w:val="C992BB892A7B1243B96DD28E3A4EF79C"/>
        <w:category>
          <w:name w:val="General"/>
          <w:gallery w:val="placeholder"/>
        </w:category>
        <w:types>
          <w:type w:val="bbPlcHdr"/>
        </w:types>
        <w:behaviors>
          <w:behavior w:val="content"/>
        </w:behaviors>
        <w:guid w:val="{BB1C3B18-5951-584D-9010-1CB74F18616B}"/>
      </w:docPartPr>
      <w:docPartBody>
        <w:p w:rsidR="00313C9C" w:rsidRDefault="00D40F78" w:rsidP="00D40F78">
          <w:pPr>
            <w:pStyle w:val="C992BB892A7B1243B96DD28E3A4EF79C"/>
          </w:pPr>
          <w:r w:rsidRPr="008A29D8">
            <w:rPr>
              <w:rStyle w:val="PlaceholderText"/>
              <w:sz w:val="22"/>
              <w:szCs w:val="22"/>
            </w:rPr>
            <w:t>Click here to enter text.</w:t>
          </w:r>
        </w:p>
      </w:docPartBody>
    </w:docPart>
    <w:docPart>
      <w:docPartPr>
        <w:name w:val="ED6EEEFC3DBE4C45B633F3B7AC314BC8"/>
        <w:category>
          <w:name w:val="General"/>
          <w:gallery w:val="placeholder"/>
        </w:category>
        <w:types>
          <w:type w:val="bbPlcHdr"/>
        </w:types>
        <w:behaviors>
          <w:behavior w:val="content"/>
        </w:behaviors>
        <w:guid w:val="{C364C897-D90B-4948-A4DE-6AF23CB96EF6}"/>
      </w:docPartPr>
      <w:docPartBody>
        <w:p w:rsidR="00313C9C" w:rsidRDefault="00D40F78" w:rsidP="00D40F78">
          <w:pPr>
            <w:pStyle w:val="ED6EEEFC3DBE4C45B633F3B7AC314BC8"/>
          </w:pPr>
          <w:r w:rsidRPr="008A29D8">
            <w:rPr>
              <w:rStyle w:val="PlaceholderText"/>
              <w:sz w:val="22"/>
              <w:szCs w:val="22"/>
            </w:rPr>
            <w:t>Click here to enter text.</w:t>
          </w:r>
        </w:p>
      </w:docPartBody>
    </w:docPart>
    <w:docPart>
      <w:docPartPr>
        <w:name w:val="2E6256565B6D494EB7B7CB90011CA8F9"/>
        <w:category>
          <w:name w:val="General"/>
          <w:gallery w:val="placeholder"/>
        </w:category>
        <w:types>
          <w:type w:val="bbPlcHdr"/>
        </w:types>
        <w:behaviors>
          <w:behavior w:val="content"/>
        </w:behaviors>
        <w:guid w:val="{2F9C4644-8374-C744-B061-511FCDFE110C}"/>
      </w:docPartPr>
      <w:docPartBody>
        <w:p w:rsidR="00313C9C" w:rsidRDefault="00D40F78" w:rsidP="00D40F78">
          <w:pPr>
            <w:pStyle w:val="2E6256565B6D494EB7B7CB90011CA8F9"/>
          </w:pPr>
          <w:r w:rsidRPr="008A29D8">
            <w:rPr>
              <w:rStyle w:val="PlaceholderText"/>
              <w:sz w:val="22"/>
              <w:szCs w:val="22"/>
            </w:rPr>
            <w:t>Click here to enter text.</w:t>
          </w:r>
        </w:p>
      </w:docPartBody>
    </w:docPart>
    <w:docPart>
      <w:docPartPr>
        <w:name w:val="BB4594F4ACAF07489D56DA354B7669ED"/>
        <w:category>
          <w:name w:val="General"/>
          <w:gallery w:val="placeholder"/>
        </w:category>
        <w:types>
          <w:type w:val="bbPlcHdr"/>
        </w:types>
        <w:behaviors>
          <w:behavior w:val="content"/>
        </w:behaviors>
        <w:guid w:val="{FC4AA4DE-09BF-2242-9E21-8777AE50021F}"/>
      </w:docPartPr>
      <w:docPartBody>
        <w:p w:rsidR="00313C9C" w:rsidRDefault="00D40F78" w:rsidP="00D40F78">
          <w:pPr>
            <w:pStyle w:val="BB4594F4ACAF07489D56DA354B7669ED"/>
          </w:pPr>
          <w:r w:rsidRPr="008A29D8">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8E8"/>
    <w:rsid w:val="000456B0"/>
    <w:rsid w:val="001338E8"/>
    <w:rsid w:val="00210C16"/>
    <w:rsid w:val="00244E53"/>
    <w:rsid w:val="00263AB2"/>
    <w:rsid w:val="002E6035"/>
    <w:rsid w:val="00313C9C"/>
    <w:rsid w:val="0033798D"/>
    <w:rsid w:val="00363257"/>
    <w:rsid w:val="00370F57"/>
    <w:rsid w:val="00412F76"/>
    <w:rsid w:val="004778C5"/>
    <w:rsid w:val="005A45CD"/>
    <w:rsid w:val="00740852"/>
    <w:rsid w:val="008E23F0"/>
    <w:rsid w:val="008E69CD"/>
    <w:rsid w:val="0095795C"/>
    <w:rsid w:val="009A4D70"/>
    <w:rsid w:val="00B157AF"/>
    <w:rsid w:val="00C71AB8"/>
    <w:rsid w:val="00CE276D"/>
    <w:rsid w:val="00D40F78"/>
    <w:rsid w:val="00FA5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F78"/>
    <w:rPr>
      <w:color w:val="808080"/>
    </w:rPr>
  </w:style>
  <w:style w:type="paragraph" w:customStyle="1" w:styleId="0B4A957533674A96AFDFFF25E7A929C31">
    <w:name w:val="0B4A957533674A96AFDFFF25E7A929C31"/>
    <w:rsid w:val="001338E8"/>
    <w:pPr>
      <w:widowControl w:val="0"/>
      <w:autoSpaceDE w:val="0"/>
      <w:autoSpaceDN w:val="0"/>
      <w:adjustRightInd w:val="0"/>
      <w:spacing w:after="0" w:line="240" w:lineRule="auto"/>
    </w:pPr>
    <w:rPr>
      <w:rFonts w:ascii="Arial Narrow" w:eastAsia="Times New Roman" w:hAnsi="Arial Narrow" w:cs="Arial Narrow"/>
      <w:sz w:val="18"/>
      <w:szCs w:val="18"/>
    </w:rPr>
  </w:style>
  <w:style w:type="paragraph" w:customStyle="1" w:styleId="EB46C0D0A1479E4BB056FB705C4DA021">
    <w:name w:val="EB46C0D0A1479E4BB056FB705C4DA021"/>
    <w:rsid w:val="0033798D"/>
    <w:pPr>
      <w:spacing w:after="0" w:line="240" w:lineRule="auto"/>
    </w:pPr>
    <w:rPr>
      <w:sz w:val="24"/>
      <w:szCs w:val="24"/>
      <w:lang w:val="fr-CA" w:eastAsia="ja-JP"/>
    </w:rPr>
  </w:style>
  <w:style w:type="paragraph" w:customStyle="1" w:styleId="B9913788DAFD0D47A8ADD27F7176BCC5">
    <w:name w:val="B9913788DAFD0D47A8ADD27F7176BCC5"/>
    <w:rsid w:val="0033798D"/>
    <w:pPr>
      <w:spacing w:after="0" w:line="240" w:lineRule="auto"/>
    </w:pPr>
    <w:rPr>
      <w:sz w:val="24"/>
      <w:szCs w:val="24"/>
      <w:lang w:val="fr-CA" w:eastAsia="ja-JP"/>
    </w:rPr>
  </w:style>
  <w:style w:type="paragraph" w:customStyle="1" w:styleId="25B435EE39D35F44A8B250682BC1C77F">
    <w:name w:val="25B435EE39D35F44A8B250682BC1C77F"/>
    <w:rsid w:val="0033798D"/>
    <w:pPr>
      <w:spacing w:after="0" w:line="240" w:lineRule="auto"/>
    </w:pPr>
    <w:rPr>
      <w:sz w:val="24"/>
      <w:szCs w:val="24"/>
      <w:lang w:val="fr-CA" w:eastAsia="ja-JP"/>
    </w:rPr>
  </w:style>
  <w:style w:type="paragraph" w:customStyle="1" w:styleId="AE7CAD9F13EC67428143A970137C27BD">
    <w:name w:val="AE7CAD9F13EC67428143A970137C27BD"/>
    <w:rsid w:val="00D40F78"/>
    <w:pPr>
      <w:spacing w:after="0" w:line="240" w:lineRule="auto"/>
    </w:pPr>
    <w:rPr>
      <w:sz w:val="24"/>
      <w:szCs w:val="24"/>
      <w:lang w:val="en-CA" w:eastAsia="en-US"/>
    </w:rPr>
  </w:style>
  <w:style w:type="paragraph" w:customStyle="1" w:styleId="53406A49FC589F42B06D2431DF7BC10D">
    <w:name w:val="53406A49FC589F42B06D2431DF7BC10D"/>
    <w:rsid w:val="00D40F78"/>
    <w:pPr>
      <w:spacing w:after="0" w:line="240" w:lineRule="auto"/>
    </w:pPr>
    <w:rPr>
      <w:sz w:val="24"/>
      <w:szCs w:val="24"/>
      <w:lang w:val="en-CA" w:eastAsia="en-US"/>
    </w:rPr>
  </w:style>
  <w:style w:type="paragraph" w:customStyle="1" w:styleId="4D380E80E1CEEC42B1FFFB45CB944FB0">
    <w:name w:val="4D380E80E1CEEC42B1FFFB45CB944FB0"/>
    <w:rsid w:val="00D40F78"/>
    <w:pPr>
      <w:spacing w:after="0" w:line="240" w:lineRule="auto"/>
    </w:pPr>
    <w:rPr>
      <w:sz w:val="24"/>
      <w:szCs w:val="24"/>
      <w:lang w:val="en-CA" w:eastAsia="en-US"/>
    </w:rPr>
  </w:style>
  <w:style w:type="paragraph" w:customStyle="1" w:styleId="87029DFEF2AAD042AFE31B68FE1970DB">
    <w:name w:val="87029DFEF2AAD042AFE31B68FE1970DB"/>
    <w:rsid w:val="00D40F78"/>
    <w:pPr>
      <w:spacing w:after="0" w:line="240" w:lineRule="auto"/>
    </w:pPr>
    <w:rPr>
      <w:sz w:val="24"/>
      <w:szCs w:val="24"/>
      <w:lang w:val="en-CA" w:eastAsia="en-US"/>
    </w:rPr>
  </w:style>
  <w:style w:type="paragraph" w:customStyle="1" w:styleId="EC615C9CF0C10540B580B0A28D5CD237">
    <w:name w:val="EC615C9CF0C10540B580B0A28D5CD237"/>
    <w:rsid w:val="00D40F78"/>
    <w:pPr>
      <w:spacing w:after="0" w:line="240" w:lineRule="auto"/>
    </w:pPr>
    <w:rPr>
      <w:sz w:val="24"/>
      <w:szCs w:val="24"/>
      <w:lang w:val="en-CA" w:eastAsia="en-US"/>
    </w:rPr>
  </w:style>
  <w:style w:type="paragraph" w:customStyle="1" w:styleId="4020D12023CFC74E9E234FE281235FB2">
    <w:name w:val="4020D12023CFC74E9E234FE281235FB2"/>
    <w:rsid w:val="00D40F78"/>
    <w:pPr>
      <w:spacing w:after="0" w:line="240" w:lineRule="auto"/>
    </w:pPr>
    <w:rPr>
      <w:sz w:val="24"/>
      <w:szCs w:val="24"/>
      <w:lang w:val="en-CA" w:eastAsia="en-US"/>
    </w:rPr>
  </w:style>
  <w:style w:type="paragraph" w:customStyle="1" w:styleId="9851056B6AD88D4A9BC75C884821F30D">
    <w:name w:val="9851056B6AD88D4A9BC75C884821F30D"/>
    <w:rsid w:val="00D40F78"/>
    <w:pPr>
      <w:spacing w:after="0" w:line="240" w:lineRule="auto"/>
    </w:pPr>
    <w:rPr>
      <w:sz w:val="24"/>
      <w:szCs w:val="24"/>
      <w:lang w:val="en-CA" w:eastAsia="en-US"/>
    </w:rPr>
  </w:style>
  <w:style w:type="paragraph" w:customStyle="1" w:styleId="C992BB892A7B1243B96DD28E3A4EF79C">
    <w:name w:val="C992BB892A7B1243B96DD28E3A4EF79C"/>
    <w:rsid w:val="00D40F78"/>
    <w:pPr>
      <w:spacing w:after="0" w:line="240" w:lineRule="auto"/>
    </w:pPr>
    <w:rPr>
      <w:sz w:val="24"/>
      <w:szCs w:val="24"/>
      <w:lang w:val="en-CA" w:eastAsia="en-US"/>
    </w:rPr>
  </w:style>
  <w:style w:type="paragraph" w:customStyle="1" w:styleId="ED6EEEFC3DBE4C45B633F3B7AC314BC8">
    <w:name w:val="ED6EEEFC3DBE4C45B633F3B7AC314BC8"/>
    <w:rsid w:val="00D40F78"/>
    <w:pPr>
      <w:spacing w:after="0" w:line="240" w:lineRule="auto"/>
    </w:pPr>
    <w:rPr>
      <w:sz w:val="24"/>
      <w:szCs w:val="24"/>
      <w:lang w:val="en-CA" w:eastAsia="en-US"/>
    </w:rPr>
  </w:style>
  <w:style w:type="paragraph" w:customStyle="1" w:styleId="2E6256565B6D494EB7B7CB90011CA8F9">
    <w:name w:val="2E6256565B6D494EB7B7CB90011CA8F9"/>
    <w:rsid w:val="00D40F78"/>
    <w:pPr>
      <w:spacing w:after="0" w:line="240" w:lineRule="auto"/>
    </w:pPr>
    <w:rPr>
      <w:sz w:val="24"/>
      <w:szCs w:val="24"/>
      <w:lang w:val="en-CA" w:eastAsia="en-US"/>
    </w:rPr>
  </w:style>
  <w:style w:type="paragraph" w:customStyle="1" w:styleId="BB4594F4ACAF07489D56DA354B7669ED">
    <w:name w:val="BB4594F4ACAF07489D56DA354B7669ED"/>
    <w:rsid w:val="00D40F78"/>
    <w:pPr>
      <w:spacing w:after="0" w:line="240" w:lineRule="auto"/>
    </w:pPr>
    <w:rPr>
      <w:sz w:val="24"/>
      <w:szCs w:val="24"/>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A318DF825FE47B35CF38AB0797FEE" ma:contentTypeVersion="16" ma:contentTypeDescription="Create a new document." ma:contentTypeScope="" ma:versionID="050bccf407e0684c7e2b1fb369613d7e">
  <xsd:schema xmlns:xsd="http://www.w3.org/2001/XMLSchema" xmlns:xs="http://www.w3.org/2001/XMLSchema" xmlns:p="http://schemas.microsoft.com/office/2006/metadata/properties" xmlns:ns2="d6e34c98-5fd8-42e7-8155-efa851b77a58" xmlns:ns3="361c3ead-ad7f-47f4-a005-112a9fe153ad" targetNamespace="http://schemas.microsoft.com/office/2006/metadata/properties" ma:root="true" ma:fieldsID="e8f4bf5e0e3d5e3df23a36f156dade2b" ns2:_="" ns3:_="">
    <xsd:import namespace="d6e34c98-5fd8-42e7-8155-efa851b77a58"/>
    <xsd:import namespace="361c3ead-ad7f-47f4-a005-112a9fe153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34c98-5fd8-42e7-8155-efa851b77a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654b25-7298-4966-89d9-59fe9631a6ce}" ma:internalName="TaxCatchAll" ma:showField="CatchAllData" ma:web="d6e34c98-5fd8-42e7-8155-efa851b77a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1c3ead-ad7f-47f4-a005-112a9fe153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129b99-ca13-40a9-a24d-8bd975219d1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1c3ead-ad7f-47f4-a005-112a9fe153ad">
      <Terms xmlns="http://schemas.microsoft.com/office/infopath/2007/PartnerControls"/>
    </lcf76f155ced4ddcb4097134ff3c332f>
    <TaxCatchAll xmlns="d6e34c98-5fd8-42e7-8155-efa851b77a58" xsi:nil="true"/>
  </documentManagement>
</p:properties>
</file>

<file path=customXml/itemProps1.xml><?xml version="1.0" encoding="utf-8"?>
<ds:datastoreItem xmlns:ds="http://schemas.openxmlformats.org/officeDocument/2006/customXml" ds:itemID="{33BBC170-71B4-49BC-A4E2-7625ED31E978}">
  <ds:schemaRefs>
    <ds:schemaRef ds:uri="http://schemas.microsoft.com/sharepoint/v3/contenttype/forms"/>
  </ds:schemaRefs>
</ds:datastoreItem>
</file>

<file path=customXml/itemProps2.xml><?xml version="1.0" encoding="utf-8"?>
<ds:datastoreItem xmlns:ds="http://schemas.openxmlformats.org/officeDocument/2006/customXml" ds:itemID="{DBDD594A-9667-4652-A56F-42CB54A62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34c98-5fd8-42e7-8155-efa851b77a58"/>
    <ds:schemaRef ds:uri="361c3ead-ad7f-47f4-a005-112a9fe1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7713C-B2AB-1443-8CD7-CFFA1ACA9BB5}">
  <ds:schemaRefs>
    <ds:schemaRef ds:uri="http://schemas.openxmlformats.org/officeDocument/2006/bibliography"/>
  </ds:schemaRefs>
</ds:datastoreItem>
</file>

<file path=customXml/itemProps4.xml><?xml version="1.0" encoding="utf-8"?>
<ds:datastoreItem xmlns:ds="http://schemas.openxmlformats.org/officeDocument/2006/customXml" ds:itemID="{AFB69401-D0AB-46C0-97C5-D579286DFA0A}">
  <ds:schemaRefs>
    <ds:schemaRef ds:uri="http://schemas.microsoft.com/office/2006/metadata/properties"/>
    <ds:schemaRef ds:uri="http://schemas.microsoft.com/office/infopath/2007/PartnerControls"/>
    <ds:schemaRef ds:uri="361c3ead-ad7f-47f4-a005-112a9fe153ad"/>
    <ds:schemaRef ds:uri="d6e34c98-5fd8-42e7-8155-efa851b77a58"/>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Costa</dc:creator>
  <cp:keywords/>
  <dc:description/>
  <cp:lastModifiedBy>Mercier-Blais, Sara</cp:lastModifiedBy>
  <cp:revision>25</cp:revision>
  <cp:lastPrinted>2018-07-13T12:51:00Z</cp:lastPrinted>
  <dcterms:created xsi:type="dcterms:W3CDTF">2022-09-30T18:00:00Z</dcterms:created>
  <dcterms:modified xsi:type="dcterms:W3CDTF">2022-10-31T20:08:00Z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0x0101000AEA318DF825FE47B35CF38AB0797FEE</vt:lpwstr>
  </property>
  <property fmtid="{D5CDD505-2E9C-101B-9397-08002B2CF9AE}" pid="3" name="MediaServiceImageTags">
    <vt:lpwstr/>
  </property>
</Properties>
</file>